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0F" w:rsidRPr="00C51B1E" w:rsidRDefault="00DA510F" w:rsidP="00DA51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B1E">
        <w:rPr>
          <w:rFonts w:ascii="Times New Roman" w:hAnsi="Times New Roman"/>
          <w:b/>
          <w:sz w:val="24"/>
          <w:szCs w:val="24"/>
        </w:rPr>
        <w:t>Собеседование с работодателем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Выйдите из дома заблаговременно. 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Необходимо подготовить свое досье и брать его на каждое собеседование. Отнеситесь к сбору документов внимательно. Положите их в любую прозрачную или картонную папку, если у Вас нет деловой сумки.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1B1E">
        <w:rPr>
          <w:rFonts w:ascii="Times New Roman" w:hAnsi="Times New Roman"/>
          <w:b/>
          <w:i/>
          <w:sz w:val="24"/>
          <w:szCs w:val="24"/>
        </w:rPr>
        <w:t>Документы, необходимые на собеседовании:</w:t>
      </w:r>
    </w:p>
    <w:p w:rsidR="00DA510F" w:rsidRPr="00C51B1E" w:rsidRDefault="00DA510F" w:rsidP="00DA510F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>1.Резюме, даже если Вы его уже высылали по факсу или e-</w:t>
      </w:r>
      <w:proofErr w:type="spellStart"/>
      <w:r w:rsidRPr="00C51B1E">
        <w:rPr>
          <w:rFonts w:ascii="Times New Roman" w:hAnsi="Times New Roman"/>
          <w:sz w:val="24"/>
          <w:szCs w:val="24"/>
        </w:rPr>
        <w:t>mail</w:t>
      </w:r>
      <w:proofErr w:type="spellEnd"/>
      <w:r w:rsidRPr="00C51B1E">
        <w:rPr>
          <w:rFonts w:ascii="Times New Roman" w:hAnsi="Times New Roman"/>
          <w:sz w:val="24"/>
          <w:szCs w:val="24"/>
        </w:rPr>
        <w:t xml:space="preserve">. </w:t>
      </w:r>
    </w:p>
    <w:p w:rsidR="00DA510F" w:rsidRPr="00C51B1E" w:rsidRDefault="00DA510F" w:rsidP="00DA510F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2.Паспорт. Если паспорт довольно потрепан, купите для него новую обложку. </w:t>
      </w:r>
    </w:p>
    <w:p w:rsidR="00DA510F" w:rsidRPr="00C51B1E" w:rsidRDefault="00DA510F" w:rsidP="00DA510F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3.Диплом об образовании. И не забудьте вкладыш, где есть оценки. </w:t>
      </w:r>
    </w:p>
    <w:p w:rsidR="00DA510F" w:rsidRPr="00C51B1E" w:rsidRDefault="00DA510F" w:rsidP="00DA510F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4.Документы о дополнительном образовании, курсах и т.д. Лучше всего, если дипломы и сертификаты работали в Вашу пользу и подтверждали, что Вы росли и продолжаете расти как профессионал. </w:t>
      </w:r>
    </w:p>
    <w:p w:rsidR="00DA510F" w:rsidRPr="00C51B1E" w:rsidRDefault="00DA510F" w:rsidP="00DA510F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5.Характеристики и рекомендательные письма. </w:t>
      </w:r>
    </w:p>
    <w:p w:rsidR="00DA510F" w:rsidRPr="00C51B1E" w:rsidRDefault="00DA510F" w:rsidP="00DA510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b/>
          <w:i/>
          <w:sz w:val="24"/>
          <w:szCs w:val="24"/>
        </w:rPr>
        <w:t>Что желательно знать об организации, в которую Вы идете на интервью</w:t>
      </w:r>
      <w:r w:rsidRPr="00C51B1E">
        <w:rPr>
          <w:rFonts w:ascii="Times New Roman" w:hAnsi="Times New Roman"/>
          <w:sz w:val="24"/>
          <w:szCs w:val="24"/>
        </w:rPr>
        <w:t>:</w:t>
      </w:r>
    </w:p>
    <w:p w:rsidR="00DA510F" w:rsidRPr="00C51B1E" w:rsidRDefault="00DA510F" w:rsidP="00DA510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Какую </w:t>
      </w:r>
      <w:proofErr w:type="gramStart"/>
      <w:r w:rsidRPr="00C51B1E">
        <w:rPr>
          <w:rFonts w:ascii="Times New Roman" w:hAnsi="Times New Roman"/>
          <w:sz w:val="24"/>
          <w:szCs w:val="24"/>
        </w:rPr>
        <w:t>продукцию</w:t>
      </w:r>
      <w:proofErr w:type="gramEnd"/>
      <w:r w:rsidRPr="00C51B1E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C51B1E">
        <w:rPr>
          <w:rFonts w:ascii="Times New Roman" w:hAnsi="Times New Roman"/>
          <w:sz w:val="24"/>
          <w:szCs w:val="24"/>
        </w:rPr>
        <w:t>какие</w:t>
      </w:r>
      <w:proofErr w:type="gramEnd"/>
      <w:r w:rsidRPr="00C51B1E">
        <w:rPr>
          <w:rFonts w:ascii="Times New Roman" w:hAnsi="Times New Roman"/>
          <w:sz w:val="24"/>
          <w:szCs w:val="24"/>
        </w:rPr>
        <w:t xml:space="preserve"> услуги предлагает организация? </w:t>
      </w:r>
    </w:p>
    <w:p w:rsidR="00DA510F" w:rsidRPr="00C51B1E" w:rsidRDefault="00DA510F" w:rsidP="00DA510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Сколько лет существует организация? </w:t>
      </w:r>
    </w:p>
    <w:p w:rsidR="00DA510F" w:rsidRPr="00C51B1E" w:rsidRDefault="00DA510F" w:rsidP="00DA510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Где и кому реализуются продукция и услуги? </w:t>
      </w:r>
    </w:p>
    <w:p w:rsidR="00DA510F" w:rsidRPr="00C51B1E" w:rsidRDefault="00DA510F" w:rsidP="00DA510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Входит ли организация в какое-либо более крупное объединение? </w:t>
      </w:r>
    </w:p>
    <w:p w:rsidR="00DA510F" w:rsidRPr="00C51B1E" w:rsidRDefault="00DA510F" w:rsidP="00DA510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Много ли внимания уделяет организации пресса? Почему? </w:t>
      </w:r>
    </w:p>
    <w:p w:rsidR="00DA510F" w:rsidRPr="00C51B1E" w:rsidRDefault="00DA510F" w:rsidP="00DA510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Каковы отзывы прессы об организации? </w:t>
      </w:r>
    </w:p>
    <w:p w:rsidR="00DA510F" w:rsidRPr="00C51B1E" w:rsidRDefault="00DA510F" w:rsidP="00DA510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Базируется ли организация внутри страны или имеет партнеров или отделения за рубежом? </w:t>
      </w:r>
    </w:p>
    <w:p w:rsidR="00DA510F" w:rsidRPr="00C51B1E" w:rsidRDefault="00DA510F" w:rsidP="00DA510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>Каковы перспективы отрасли, которой принадлежит организация?</w:t>
      </w:r>
      <w:r w:rsidRPr="00C51B1E">
        <w:rPr>
          <w:rFonts w:ascii="Times New Roman" w:hAnsi="Times New Roman"/>
          <w:b/>
          <w:sz w:val="24"/>
          <w:szCs w:val="24"/>
        </w:rPr>
        <w:t xml:space="preserve"> </w:t>
      </w:r>
    </w:p>
    <w:p w:rsidR="00DA510F" w:rsidRPr="00C51B1E" w:rsidRDefault="00DA510F" w:rsidP="00DA510F">
      <w:pPr>
        <w:spacing w:after="0" w:line="240" w:lineRule="auto"/>
        <w:ind w:left="90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DA510F" w:rsidRPr="00C51B1E" w:rsidRDefault="00DA510F" w:rsidP="00DA510F">
      <w:pPr>
        <w:spacing w:after="0" w:line="240" w:lineRule="auto"/>
        <w:ind w:left="900" w:hanging="360"/>
        <w:jc w:val="center"/>
        <w:rPr>
          <w:rFonts w:ascii="Times New Roman" w:hAnsi="Times New Roman"/>
          <w:b/>
          <w:sz w:val="24"/>
          <w:szCs w:val="24"/>
        </w:rPr>
      </w:pPr>
      <w:r w:rsidRPr="00C51B1E">
        <w:rPr>
          <w:rFonts w:ascii="Times New Roman" w:hAnsi="Times New Roman"/>
          <w:b/>
          <w:sz w:val="24"/>
          <w:szCs w:val="24"/>
        </w:rPr>
        <w:t>Правила поведения на собеседовании</w:t>
      </w:r>
    </w:p>
    <w:p w:rsidR="00DA510F" w:rsidRPr="00C51B1E" w:rsidRDefault="00DA510F" w:rsidP="00DA510F">
      <w:pPr>
        <w:spacing w:after="0" w:line="240" w:lineRule="auto"/>
        <w:ind w:left="900" w:hanging="360"/>
        <w:jc w:val="center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Будьте вежливы и доброжелательны со всеми, кого вы встретите в офисе. Не забудьте улыбнуться, входя в кабинет интервьюера.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Приветствуя представителя компании, не подавайте руки первым.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Не садитесь, пока Вам не предложат этого сделать.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Не забывайте, как важен язык жестов. Следите за своей осанкой, старайтесь смотреть в глаза.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Если Вас кому-нибудь представят, приложите все усилия, чтобы правильно услышать и запомнить имя этого человека. Если Вы сразу сможете обратиться к собеседнику по имени, это произведет благоприятное впечатление. Переспрашивание же обнаружит излишнюю нервозность.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Если Вам предложат заполнить какие-нибудь формы, помните, что все имеет значение: и грамотность, и аккуратность, и почерк, и четкость формулировок.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Собеседование, как правило, начинается с вопросов о Вашей профессиональной подготовке или с описания вакантной должности и организации в целом. Внимательно слушайте. Прежде чем отвечать на вопрос, постарайтесь понять, зачем он задан, как в ответе подчеркнуть свои сильные стороны и о чем говорить не следует.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Ваши ответы на задаваемые вопросы должны быть прямыми (следует отвечать непосредственно на поставленный вопрос) и точными (Вы не должны выходить </w:t>
      </w:r>
      <w:r w:rsidRPr="00C51B1E">
        <w:rPr>
          <w:rFonts w:ascii="Times New Roman" w:hAnsi="Times New Roman"/>
          <w:sz w:val="24"/>
          <w:szCs w:val="24"/>
        </w:rPr>
        <w:lastRenderedPageBreak/>
        <w:t xml:space="preserve">за пределы обсуждаемой темы). В то же время Вы можете дополнить свой ответ информацией, представляющей Вас в выгодном свете.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Во время собеседования постоянно соотносите Ваш профессиональный опыт или образование с реальными требованиями той позиции, на которую Вы претендуете.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Говорите правду. Каждая неточность будет неизбежно углублять возникшие сомнения и вызывать дальнейшие вопросы. Помните, что, когда Вас примут на работу, Вам придется продемонстрировать все то, о чем Вы говорили на интервью.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Выясните продолжительность собеседования и придерживайтесь оговоренного времени. Это поможет правильно распределить время между ответами и вопросами, определить степень подробности ответов.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Не начинайте обсуждения Ваших личных или финансовых проблем, если Вас об этом специально не спросят. Вы можете назвать зарплату, которая вас удовлетворит, но не раньше, чем интервьюер сам затронет эту тему. </w:t>
      </w:r>
    </w:p>
    <w:p w:rsidR="00DA510F" w:rsidRPr="00C51B1E" w:rsidRDefault="00DA510F" w:rsidP="00DA510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B1E">
        <w:rPr>
          <w:rFonts w:ascii="Times New Roman" w:hAnsi="Times New Roman"/>
          <w:sz w:val="24"/>
          <w:szCs w:val="24"/>
        </w:rPr>
        <w:t xml:space="preserve">При завершении встречи еще раз коротко изложите доводы в пользу своей кандидатуры, поблагодарите </w:t>
      </w:r>
      <w:proofErr w:type="gramStart"/>
      <w:r w:rsidRPr="00C51B1E">
        <w:rPr>
          <w:rFonts w:ascii="Times New Roman" w:hAnsi="Times New Roman"/>
          <w:sz w:val="24"/>
          <w:szCs w:val="24"/>
        </w:rPr>
        <w:t>проводившего</w:t>
      </w:r>
      <w:proofErr w:type="gramEnd"/>
      <w:r w:rsidRPr="00C51B1E">
        <w:rPr>
          <w:rFonts w:ascii="Times New Roman" w:hAnsi="Times New Roman"/>
          <w:sz w:val="24"/>
          <w:szCs w:val="24"/>
        </w:rPr>
        <w:t xml:space="preserve"> собеседование за уделенное Вам внимание и договоритесь о том, когда и как Вы узнаете о результатах встречи</w:t>
      </w:r>
    </w:p>
    <w:p w:rsidR="00DA510F" w:rsidRDefault="00DA510F" w:rsidP="00DA510F">
      <w:pPr>
        <w:spacing w:after="0" w:line="240" w:lineRule="auto"/>
        <w:ind w:left="90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A510F" w:rsidRPr="00C51B1E" w:rsidRDefault="00DA510F" w:rsidP="00DA510F">
      <w:pPr>
        <w:spacing w:after="0" w:line="240" w:lineRule="auto"/>
        <w:ind w:left="90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>Собеседование: часто задаваемые вопросы</w:t>
      </w:r>
    </w:p>
    <w:p w:rsidR="00DA510F" w:rsidRPr="00C51B1E" w:rsidRDefault="00DA510F" w:rsidP="00DA510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b/>
          <w:i/>
          <w:sz w:val="24"/>
          <w:szCs w:val="24"/>
        </w:rPr>
        <w:t>Цель потенциального работодателя -  получить ответы на три основных вопроса</w:t>
      </w:r>
      <w:r w:rsidRPr="00C51B1E">
        <w:rPr>
          <w:rFonts w:ascii="Times New Roman" w:hAnsi="Times New Roman"/>
          <w:sz w:val="24"/>
          <w:szCs w:val="24"/>
        </w:rPr>
        <w:t>:</w:t>
      </w:r>
    </w:p>
    <w:p w:rsidR="00DA510F" w:rsidRPr="00C51B1E" w:rsidRDefault="00DA510F" w:rsidP="00DA510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Справитесь ли Вы с данной работой? </w:t>
      </w:r>
    </w:p>
    <w:p w:rsidR="00DA510F" w:rsidRPr="00C51B1E" w:rsidRDefault="00DA510F" w:rsidP="00DA510F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Подойдете ли Вы компании или отделу? </w:t>
      </w:r>
    </w:p>
    <w:p w:rsidR="00DA510F" w:rsidRPr="00C51B1E" w:rsidRDefault="00DA510F" w:rsidP="00DA510F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Будете ли Вы целеустремленным работником? </w:t>
      </w:r>
    </w:p>
    <w:p w:rsidR="00DA510F" w:rsidRPr="00C51B1E" w:rsidRDefault="00DA510F" w:rsidP="00DA510F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>Приведенные ниже вопросы звучат практически на каждом собеседовании.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>На какой должности Вы видите себя через пару (или пять) лет?</w:t>
      </w:r>
      <w:r w:rsidRPr="00C51B1E">
        <w:rPr>
          <w:rFonts w:ascii="Times New Roman" w:hAnsi="Times New Roman"/>
          <w:sz w:val="24"/>
          <w:szCs w:val="24"/>
        </w:rPr>
        <w:t xml:space="preserve">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Отвечая на этот вопрос, не нужно скромничать. Планируете стать начальником? Можете смело заявить об этом, но только в том случае, если Ваши квалификация, опыт и знания позволяют надеяться на подобную перспективу. Ответ должен звучать корректно и обоснованно.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 xml:space="preserve">Почему Вы хотите работать в нашей компании?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При ответе на данный вопрос, требуется серьезная подготовка. Вариант ответа: Я много знаю о Вашей фирме, изучив публикации в прессе (поговорив со специалистами, побывав на сайте Интернета и т.п.). Мне очень импонирует Ваш авторитет в деловом мире, стиль работы, а также круг моих будущих обязанностей. Если Вы окажете мне доверие, то я со своей стороны - (далее следует перечисление тех умений и навыков, которые могут быть полезны компании).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>Почему Вы считаете себя достойным занять эту должность? В чем Ваши преимущества перед другими кандидатами?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 Это наилучший вопрос для кандидата, чтобы без ложной скромности назвать свои главные преимущества перед другими претендентами. При этом Вы должны продемонстрировать свое умение убеждать, подчеркивая свои преимущества. Плохо, если вы и на этот вопрос отвечаете слабыми аргументами и приводите свои формально-биографические характеристики.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>Каковы Ваши сильные стороны?</w:t>
      </w:r>
      <w:r w:rsidRPr="00C51B1E">
        <w:rPr>
          <w:rFonts w:ascii="Times New Roman" w:hAnsi="Times New Roman"/>
          <w:sz w:val="24"/>
          <w:szCs w:val="24"/>
        </w:rPr>
        <w:t xml:space="preserve">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lastRenderedPageBreak/>
        <w:t>Вспомните о своих главных успехах и достижениях на предыдущих работах или просто в жизни. Теперь задайте себе вопрос, за счет какого качества Вы этих успехов добились? Подумайте, что действительно присуще именно Вам и не бойтесь быть откровенными. Ведь только уверенный в себе человек может говорить о своих недостатках.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 xml:space="preserve">Почему Вы ушли с предыдущей работы?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>Плохо, если причиной ухода был конфликт, если кандидат ругает бывшие там порядки и своего бывшего руководителя. Уход с работы из-за конфликта является бегством от трудностей, признанием собственного поражения, накладывающим отпечаток на самооценку личности. Хороший кандидат подчеркнет то позитивное, что было в его предыдущей работе и взаимоотношениях с людьми, и назовет такие достойные причины, как желание более интересной работы и стремление наиболее полно реализовать свои возможности.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>Опишите мне трудную проблему, с которой Вам приходилось сталкиваться?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 Прекрасная возможность продемонстрировать свое умение решать проблемные ситуации, учиться на ошибках, анализировать возможности стратегий поведения.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>Не помешает ли Ваша учеба/личная жизнь данной работе, связанной с дополнительными нагрузками (ненормированный рабочий день, длительные или дальние командировки, постоянные разъезды)?</w:t>
      </w:r>
      <w:r w:rsidRPr="00C51B1E">
        <w:rPr>
          <w:rFonts w:ascii="Times New Roman" w:hAnsi="Times New Roman"/>
          <w:sz w:val="24"/>
          <w:szCs w:val="24"/>
        </w:rPr>
        <w:t xml:space="preserve">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Стоит задуматься, если Вам задали такой вопрос. В некоторых фирмах, пытаясь обойти закон, ставят жесткие условия, такие, как: не заводить детей определенное время, не оформлять больничные листы по уходу за ребенком, не оформлять отпусков без сохранения содержания и т.д.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>Если Вы получите эту работу, какими будут Ваши первые шаги?</w:t>
      </w:r>
      <w:r w:rsidRPr="00C51B1E">
        <w:rPr>
          <w:rFonts w:ascii="Times New Roman" w:hAnsi="Times New Roman"/>
          <w:sz w:val="24"/>
          <w:szCs w:val="24"/>
        </w:rPr>
        <w:t xml:space="preserve">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>Вопрос чаще задается претендентам на места менеджеров и административные должности. Следует показать свое знакомство с подобными ситуациями и умение проявлять инициативу. Остерегайтесь предлагать изменения, если Вы не ознакомились  с состоянием дел.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>Личная жизнь</w:t>
      </w:r>
      <w:r w:rsidRPr="00C51B1E">
        <w:rPr>
          <w:rFonts w:ascii="Times New Roman" w:hAnsi="Times New Roman"/>
          <w:sz w:val="24"/>
          <w:szCs w:val="24"/>
        </w:rPr>
        <w:t xml:space="preserve">.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Почему-то все вопросы, затрагивающие эту область, вызывают также большое смущение. В большинстве случаев вопросы о личной жизни не ставят целью проникнуть в её тайны, скорее, понять ту границу, до которой Вы способны говорить о себе с незнакомым человеком. Насколько Вы открыты и как Вы удерживаете границы своего «я», достаточно ли Вы независимы и самостоятельны, говорите ли о том, что Вас волнует, или пытаетесь уйти от обсуждения личных тем.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 xml:space="preserve">На какую зарплату Вы рассчитываете?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>Лучше всего указать среднюю для Вас сумму, подчеркнув при этом, что Вы надеетесь на оплату Вашего труда не ниже его рыночной стоимости.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1B1E">
        <w:rPr>
          <w:rFonts w:ascii="Times New Roman" w:hAnsi="Times New Roman"/>
          <w:b/>
          <w:sz w:val="24"/>
          <w:szCs w:val="24"/>
          <w:u w:val="single"/>
        </w:rPr>
        <w:t>Вот некоторые из вопросов, которые Вы можете задать тому, кто будет проводить собеседование:</w:t>
      </w:r>
    </w:p>
    <w:p w:rsidR="00DA510F" w:rsidRPr="00C51B1E" w:rsidRDefault="00DA510F" w:rsidP="00DA5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Что руководство ждет от сотрудника в этой должности? </w:t>
      </w:r>
    </w:p>
    <w:p w:rsidR="00DA510F" w:rsidRPr="00C51B1E" w:rsidRDefault="00DA510F" w:rsidP="00DA5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Какие результаты ожидаются на испытательном периоде? </w:t>
      </w:r>
    </w:p>
    <w:p w:rsidR="00DA510F" w:rsidRPr="00C51B1E" w:rsidRDefault="00DA510F" w:rsidP="00DA5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Как будет примерно выглядеть распорядок моего рабочего дня? </w:t>
      </w:r>
    </w:p>
    <w:p w:rsidR="00DA510F" w:rsidRPr="00C51B1E" w:rsidRDefault="00DA510F" w:rsidP="00DA5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Кому я непосредственно буду подчиняться? </w:t>
      </w:r>
    </w:p>
    <w:p w:rsidR="00DA510F" w:rsidRPr="00C51B1E" w:rsidRDefault="00DA510F" w:rsidP="00DA5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Насколько важна эта работа для компании? </w:t>
      </w:r>
    </w:p>
    <w:p w:rsidR="00DA510F" w:rsidRPr="00C51B1E" w:rsidRDefault="00DA510F" w:rsidP="00DA5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lastRenderedPageBreak/>
        <w:t xml:space="preserve">Какие программы обучения и подготовки предоставляются? </w:t>
      </w:r>
    </w:p>
    <w:p w:rsidR="00DA510F" w:rsidRPr="00C51B1E" w:rsidRDefault="00DA510F" w:rsidP="00DA5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Какие имеются возможности для служебного или профессионального роста? </w:t>
      </w:r>
    </w:p>
    <w:p w:rsidR="00DA510F" w:rsidRPr="00C51B1E" w:rsidRDefault="00DA510F" w:rsidP="00DA5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Каковы планы и перспективы самой компании? </w:t>
      </w:r>
    </w:p>
    <w:p w:rsidR="00DA510F" w:rsidRPr="00C51B1E" w:rsidRDefault="00DA510F" w:rsidP="00DA51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B1E">
        <w:rPr>
          <w:rFonts w:ascii="Times New Roman" w:hAnsi="Times New Roman"/>
          <w:sz w:val="24"/>
          <w:szCs w:val="24"/>
        </w:rPr>
        <w:t xml:space="preserve">С какими подразделениями мне придется взаимодействовать? </w:t>
      </w:r>
    </w:p>
    <w:p w:rsidR="00DA510F" w:rsidRPr="00C51B1E" w:rsidRDefault="00DA510F" w:rsidP="00DA5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center"/>
        <w:rPr>
          <w:rStyle w:val="a3"/>
          <w:color w:val="000000"/>
          <w:sz w:val="24"/>
          <w:szCs w:val="24"/>
        </w:rPr>
      </w:pP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center"/>
        <w:rPr>
          <w:rStyle w:val="a3"/>
          <w:color w:val="000000"/>
          <w:sz w:val="24"/>
          <w:szCs w:val="24"/>
        </w:rPr>
      </w:pP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center"/>
        <w:rPr>
          <w:rStyle w:val="a3"/>
          <w:color w:val="000000"/>
          <w:sz w:val="24"/>
          <w:szCs w:val="24"/>
        </w:rPr>
      </w:pP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  <w:r w:rsidRPr="00C51B1E">
        <w:rPr>
          <w:rStyle w:val="a3"/>
          <w:color w:val="000000"/>
          <w:sz w:val="24"/>
          <w:szCs w:val="24"/>
        </w:rPr>
        <w:t xml:space="preserve">Препятствия для </w:t>
      </w:r>
      <w:proofErr w:type="gramStart"/>
      <w:r w:rsidRPr="00C51B1E">
        <w:rPr>
          <w:rStyle w:val="a3"/>
          <w:color w:val="000000"/>
          <w:sz w:val="24"/>
          <w:szCs w:val="24"/>
        </w:rPr>
        <w:t>эффективной</w:t>
      </w:r>
      <w:proofErr w:type="gramEnd"/>
      <w:r w:rsidRPr="00C51B1E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C51B1E">
        <w:rPr>
          <w:rStyle w:val="a3"/>
          <w:color w:val="000000"/>
          <w:sz w:val="24"/>
          <w:szCs w:val="24"/>
        </w:rPr>
        <w:t>самопрезентации</w:t>
      </w:r>
      <w:proofErr w:type="spellEnd"/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rStyle w:val="a3"/>
          <w:color w:val="000000"/>
          <w:sz w:val="24"/>
          <w:szCs w:val="24"/>
        </w:rPr>
      </w:pP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rStyle w:val="a3"/>
          <w:color w:val="000000"/>
          <w:sz w:val="24"/>
          <w:szCs w:val="24"/>
        </w:rPr>
        <w:t xml:space="preserve">1. Ощущение более низкого статуса по сравнению с работодателем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Может случиться так, что вы ищите работу, будучи безработным. Позиция безработного для многих людей – слабая позиция, позиция неуспешной личности. И это может вызвать чувство неполноценности, ущербности. Это может вызвать неприятное чувство собственного низкого статуса. И тогда преподнесение себя, </w:t>
      </w:r>
      <w:proofErr w:type="spellStart"/>
      <w:r w:rsidRPr="00C51B1E">
        <w:rPr>
          <w:color w:val="000000"/>
          <w:sz w:val="24"/>
          <w:szCs w:val="24"/>
        </w:rPr>
        <w:t>самопрезентация</w:t>
      </w:r>
      <w:proofErr w:type="spellEnd"/>
      <w:r w:rsidRPr="00C51B1E">
        <w:rPr>
          <w:color w:val="000000"/>
          <w:sz w:val="24"/>
          <w:szCs w:val="24"/>
        </w:rPr>
        <w:t xml:space="preserve"> может выглядеть не как процесс занятного общения: «А что вы мне? А что я вам?», а как процесс предложения товара человеку, который не очень заинтересован в том, чтобы купить.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rStyle w:val="a3"/>
          <w:color w:val="000000"/>
          <w:sz w:val="24"/>
          <w:szCs w:val="24"/>
        </w:rPr>
        <w:t xml:space="preserve">2. Ощущение более высокого статуса по сравнению с сотрудником кадровой службы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Может быть и так, что вы наоборот ощущаете свою высокую ценность как специалиста. И тогда вы можете недооценить важность </w:t>
      </w:r>
      <w:proofErr w:type="spellStart"/>
      <w:r w:rsidRPr="00C51B1E">
        <w:rPr>
          <w:color w:val="000000"/>
          <w:sz w:val="24"/>
          <w:szCs w:val="24"/>
        </w:rPr>
        <w:t>самопрезентации</w:t>
      </w:r>
      <w:proofErr w:type="spellEnd"/>
      <w:r w:rsidRPr="00C51B1E">
        <w:rPr>
          <w:color w:val="000000"/>
          <w:sz w:val="24"/>
          <w:szCs w:val="24"/>
        </w:rPr>
        <w:t xml:space="preserve"> и даже оскорбиться тем, что вы, грамотный специалист, еще должен производить на кого-то впечатление.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К сожалению, у работодателя нет возможности проверить на деле всех кандидатов. Поэтому он выбирает тех, кто сможет произвести впечатление профессиональной пригодности. Это ваша задача – преподнести себя, чтобы работодатель захотел вас пригласить на работу и убедиться в вашей компетентности.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rStyle w:val="a3"/>
          <w:color w:val="000000"/>
          <w:sz w:val="24"/>
          <w:szCs w:val="24"/>
        </w:rPr>
        <w:t xml:space="preserve">3. Преувеличение достоинств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Есть мнение, что работодателю нужен непременно самый лучший работник – тот, который знает в совершенстве иностранные языки, владеет умными компьютерными программами, имеет обширный профессиональный опыт и водительские права категории «А», «В» и «С».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rStyle w:val="a3"/>
          <w:color w:val="000000"/>
          <w:sz w:val="24"/>
          <w:szCs w:val="24"/>
        </w:rPr>
        <w:t xml:space="preserve">4. Неподготовленность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proofErr w:type="spellStart"/>
      <w:r w:rsidRPr="00C51B1E">
        <w:rPr>
          <w:color w:val="000000"/>
          <w:sz w:val="24"/>
          <w:szCs w:val="24"/>
        </w:rPr>
        <w:t>Самопрезентация</w:t>
      </w:r>
      <w:proofErr w:type="spellEnd"/>
      <w:r w:rsidRPr="00C51B1E">
        <w:rPr>
          <w:color w:val="000000"/>
          <w:sz w:val="24"/>
          <w:szCs w:val="24"/>
        </w:rPr>
        <w:t xml:space="preserve"> требует определенной подготовки. Иногда может казаться: «Какой есть, такой есть. Все </w:t>
      </w:r>
      <w:proofErr w:type="gramStart"/>
      <w:r w:rsidRPr="00C51B1E">
        <w:rPr>
          <w:color w:val="000000"/>
          <w:sz w:val="24"/>
          <w:szCs w:val="24"/>
        </w:rPr>
        <w:t>равно выше</w:t>
      </w:r>
      <w:proofErr w:type="gramEnd"/>
      <w:r w:rsidRPr="00C51B1E">
        <w:rPr>
          <w:color w:val="000000"/>
          <w:sz w:val="24"/>
          <w:szCs w:val="24"/>
        </w:rPr>
        <w:t xml:space="preserve"> себя не прыгну». Это так, и некоторые вещи на момент собеседования будут неизменными: это ваш характер, ваш темперамент, ваши способности, навыки, опыт, ваша внешность. Однако преподнести это можно по-разному. Одна и та же внешность «играет» по-разному в зависимости от одежды, макияжа, аккуратности, опрятности. Качества вашей личности также могут быть вам в плюс или, наоборот, в минус, в зависимости от того, как вы сами к ним относитесь.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rStyle w:val="a3"/>
          <w:color w:val="000000"/>
          <w:sz w:val="24"/>
          <w:szCs w:val="24"/>
        </w:rPr>
      </w:pP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rStyle w:val="a3"/>
          <w:color w:val="000000"/>
          <w:sz w:val="24"/>
          <w:szCs w:val="24"/>
        </w:rPr>
        <w:t>Что делать?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rStyle w:val="a3"/>
          <w:color w:val="000000"/>
          <w:sz w:val="24"/>
          <w:szCs w:val="24"/>
        </w:rPr>
      </w:pP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rStyle w:val="a3"/>
          <w:color w:val="000000"/>
          <w:sz w:val="24"/>
          <w:szCs w:val="24"/>
        </w:rPr>
        <w:t xml:space="preserve">1. Ищите общее с работодателем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Если вам кажется, что ваш статус ниже, чем статус работодателя, ищите то, что вас объединяет. Например, вы оба можете принадлежать к одному и тому же гендерному типу, одной возрастной группе, одной расе, одной национальности. На каком-то уровне вы точно равны: вы оба одинаково люди и являетесь гомо сапиенс. Опирайтесь не на различия, а на сходства. Это поможет вам чувствовать себя более уверенно.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Важно понимать, что в самой «продаже» себя нет ничего плохого. Ведь вы не просто товар, который надо продать, вы еще и продавец. Когда человек только товар, это </w:t>
      </w:r>
      <w:r w:rsidRPr="00C51B1E">
        <w:rPr>
          <w:color w:val="000000"/>
          <w:sz w:val="24"/>
          <w:szCs w:val="24"/>
        </w:rPr>
        <w:lastRenderedPageBreak/>
        <w:t xml:space="preserve">пассивная позиция: «Кто меня возьмет, нужен ли я кому-нибудь?» Продажа – это обмен. Задача преподнести себя заставляет изучать себя на предмет того, чем ценным вы обладаете, есть ли у вас что-то нужное другим, чем вы можете быть полезны обществу. А также на предмет того, что нужно вам самим, что вы готовы получить взамен на свои способности или свою уникальность.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rStyle w:val="a3"/>
          <w:color w:val="000000"/>
          <w:sz w:val="24"/>
          <w:szCs w:val="24"/>
        </w:rPr>
        <w:t xml:space="preserve">2. Оценивайте работодателя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Помните, что не только работодатель оценивает вас, но и вы оцениваете работодателя. Вам тоже может не подойти работа, требования или условия компенсационного пакета. Чем больше вопросов вы будете задавать о предлагаемой позиции, тем более компетентным и уверенным в себе вы будете выглядеть.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rStyle w:val="a3"/>
          <w:color w:val="000000"/>
          <w:sz w:val="24"/>
          <w:szCs w:val="24"/>
        </w:rPr>
        <w:t xml:space="preserve">3. Не преувеличивайте достоинства.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Это ошибка думать, что работодателю нужен идеальный работник. Работодателю нужен работник, который подходит для открытой вакансии. Если вы будете </w:t>
      </w:r>
      <w:proofErr w:type="gramStart"/>
      <w:r w:rsidRPr="00C51B1E">
        <w:rPr>
          <w:color w:val="000000"/>
          <w:sz w:val="24"/>
          <w:szCs w:val="24"/>
        </w:rPr>
        <w:t>слишком идеальны</w:t>
      </w:r>
      <w:proofErr w:type="gramEnd"/>
      <w:r w:rsidRPr="00C51B1E">
        <w:rPr>
          <w:color w:val="000000"/>
          <w:sz w:val="24"/>
          <w:szCs w:val="24"/>
        </w:rPr>
        <w:t xml:space="preserve">, это может оказаться не только плюсом, но и минусом. Работодатель может решить, что вы, такой ценный специалист, будете требовать прибавки к зарплате, или будете недовольны работой при своей разносторонней развитости, или что вы ищете работу на время и при удобном случае уйдете.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В преувеличении есть и еще один минус: оно создает у вас самих ощущение несоответствия, неправды, фальши, что подрывает уверенность в себе. </w:t>
      </w:r>
    </w:p>
    <w:p w:rsidR="00DA510F" w:rsidRPr="00C51B1E" w:rsidRDefault="00DA510F" w:rsidP="00DA510F">
      <w:pPr>
        <w:pStyle w:val="26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C51B1E">
        <w:rPr>
          <w:color w:val="000000"/>
          <w:sz w:val="24"/>
          <w:szCs w:val="24"/>
        </w:rPr>
        <w:t xml:space="preserve">Опирайтесь на то, что вы реально умеете делать. А если не умеете, опирайтесь на свой большой энтузиазм развиваться в этом направлении и всячески подчеркивайте его. </w:t>
      </w:r>
    </w:p>
    <w:p w:rsidR="00DA510F" w:rsidRPr="00C51B1E" w:rsidRDefault="00DA510F" w:rsidP="00DA51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19F5" w:rsidRDefault="003219F5">
      <w:bookmarkStart w:id="0" w:name="_GoBack"/>
      <w:bookmarkEnd w:id="0"/>
    </w:p>
    <w:sectPr w:rsidR="0032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50"/>
    <w:multiLevelType w:val="hybridMultilevel"/>
    <w:tmpl w:val="394682D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8260A"/>
    <w:multiLevelType w:val="hybridMultilevel"/>
    <w:tmpl w:val="F3A6B57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6C44D0"/>
    <w:multiLevelType w:val="hybridMultilevel"/>
    <w:tmpl w:val="577C84F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7753A7"/>
    <w:multiLevelType w:val="hybridMultilevel"/>
    <w:tmpl w:val="08200A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9B0EB4"/>
    <w:multiLevelType w:val="hybridMultilevel"/>
    <w:tmpl w:val="0932FF12"/>
    <w:lvl w:ilvl="0" w:tplc="A99E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102F8"/>
    <w:multiLevelType w:val="hybridMultilevel"/>
    <w:tmpl w:val="2E8870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8B"/>
    <w:rsid w:val="001C16F9"/>
    <w:rsid w:val="003219F5"/>
    <w:rsid w:val="003E31FA"/>
    <w:rsid w:val="004C44BA"/>
    <w:rsid w:val="00995A8B"/>
    <w:rsid w:val="00DA510F"/>
    <w:rsid w:val="00E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стиль26"/>
    <w:basedOn w:val="a"/>
    <w:rsid w:val="00DA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3">
    <w:name w:val="Strong"/>
    <w:uiPriority w:val="22"/>
    <w:qFormat/>
    <w:rsid w:val="00DA5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стиль26"/>
    <w:basedOn w:val="a"/>
    <w:rsid w:val="00DA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3">
    <w:name w:val="Strong"/>
    <w:uiPriority w:val="22"/>
    <w:qFormat/>
    <w:rsid w:val="00DA5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1908</Words>
  <Characters>10876</Characters>
  <Application>Microsoft Office Word</Application>
  <DocSecurity>0</DocSecurity>
  <Lines>90</Lines>
  <Paragraphs>25</Paragraphs>
  <ScaleCrop>false</ScaleCrop>
  <Company>MinFinSO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2016-01-15T04:51:00Z</dcterms:created>
  <dcterms:modified xsi:type="dcterms:W3CDTF">2016-01-15T05:19:00Z</dcterms:modified>
</cp:coreProperties>
</file>