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C" w:rsidRPr="00BD43D5" w:rsidRDefault="00AE1ECC" w:rsidP="00AE1ECC">
      <w:pPr>
        <w:tabs>
          <w:tab w:val="left" w:pos="4395"/>
          <w:tab w:val="left" w:pos="4678"/>
        </w:tabs>
        <w:contextualSpacing/>
        <w:jc w:val="center"/>
      </w:pPr>
      <w:r w:rsidRPr="00BD43D5">
        <w:t>РОССИЙСКАЯ ФЕДЕРАЦИЯ</w:t>
      </w:r>
    </w:p>
    <w:p w:rsidR="00AE1ECC" w:rsidRPr="00BD43D5" w:rsidRDefault="00AE1ECC" w:rsidP="00AE1ECC">
      <w:pPr>
        <w:contextualSpacing/>
        <w:jc w:val="center"/>
      </w:pPr>
      <w:r w:rsidRPr="00BD43D5">
        <w:t>Министерство здравоохранения Самарской области</w:t>
      </w:r>
    </w:p>
    <w:p w:rsidR="00AE1ECC" w:rsidRPr="00BD43D5" w:rsidRDefault="00AE1ECC" w:rsidP="00AE1ECC">
      <w:pPr>
        <w:contextualSpacing/>
        <w:jc w:val="center"/>
      </w:pPr>
      <w:r w:rsidRPr="00BD43D5">
        <w:t>Министерство образования и науки Самарской области</w:t>
      </w:r>
    </w:p>
    <w:p w:rsidR="00AE1ECC" w:rsidRPr="00BD43D5" w:rsidRDefault="00AE1ECC" w:rsidP="00AE1ECC">
      <w:pPr>
        <w:contextualSpacing/>
        <w:jc w:val="center"/>
      </w:pPr>
      <w:r w:rsidRPr="00BD43D5">
        <w:t>Министерство имущественных отношений Самарской области</w:t>
      </w:r>
    </w:p>
    <w:p w:rsidR="00AE1ECC" w:rsidRPr="00BD43D5" w:rsidRDefault="00AE1ECC" w:rsidP="00AE1ECC">
      <w:pPr>
        <w:contextualSpacing/>
        <w:jc w:val="center"/>
        <w:rPr>
          <w:b/>
        </w:rPr>
      </w:pPr>
      <w:r w:rsidRPr="00BD43D5">
        <w:rPr>
          <w:b/>
        </w:rPr>
        <w:t xml:space="preserve">Государственное  </w:t>
      </w:r>
      <w:r>
        <w:rPr>
          <w:b/>
        </w:rPr>
        <w:t xml:space="preserve">бюджетное </w:t>
      </w:r>
      <w:r w:rsidR="005605F1" w:rsidRPr="00BD43D5">
        <w:rPr>
          <w:b/>
        </w:rPr>
        <w:t>профессионально</w:t>
      </w:r>
      <w:r w:rsidR="005605F1">
        <w:rPr>
          <w:b/>
        </w:rPr>
        <w:t>е</w:t>
      </w:r>
      <w:r w:rsidR="005605F1" w:rsidRPr="00BD43D5">
        <w:rPr>
          <w:b/>
        </w:rPr>
        <w:t xml:space="preserve"> </w:t>
      </w:r>
      <w:r w:rsidRPr="00BD43D5">
        <w:rPr>
          <w:b/>
        </w:rPr>
        <w:t>образовательное  учреждение</w:t>
      </w:r>
    </w:p>
    <w:p w:rsidR="00AE1ECC" w:rsidRPr="00BD43D5" w:rsidRDefault="005605F1" w:rsidP="00AE1ECC">
      <w:pPr>
        <w:contextualSpacing/>
        <w:jc w:val="center"/>
        <w:rPr>
          <w:b/>
        </w:rPr>
      </w:pPr>
      <w:r w:rsidRPr="00BD43D5">
        <w:t xml:space="preserve"> </w:t>
      </w:r>
      <w:r w:rsidR="00AE1ECC" w:rsidRPr="00BD43D5">
        <w:t>«</w:t>
      </w:r>
      <w:r w:rsidR="00AE1ECC" w:rsidRPr="00BD43D5">
        <w:rPr>
          <w:b/>
        </w:rPr>
        <w:t>ТОЛЬЯТТИНСКИЙ  МЕДИЦИНСКИЙ  КОЛЛЕДЖ»</w:t>
      </w:r>
    </w:p>
    <w:p w:rsidR="00AE1ECC" w:rsidRPr="00BD43D5" w:rsidRDefault="00AE1ECC" w:rsidP="00AE1ECC">
      <w:pPr>
        <w:tabs>
          <w:tab w:val="left" w:pos="1985"/>
        </w:tabs>
        <w:contextualSpacing/>
        <w:jc w:val="center"/>
        <w:rPr>
          <w:b/>
          <w:bCs/>
        </w:rPr>
      </w:pPr>
      <w:r w:rsidRPr="00BD43D5">
        <w:rPr>
          <w:b/>
          <w:bCs/>
        </w:rPr>
        <w:t>(ГБ</w:t>
      </w:r>
      <w:r w:rsidR="005605F1">
        <w:rPr>
          <w:b/>
          <w:bCs/>
        </w:rPr>
        <w:t>П</w:t>
      </w:r>
      <w:r w:rsidRPr="00BD43D5">
        <w:rPr>
          <w:b/>
          <w:bCs/>
        </w:rPr>
        <w:t xml:space="preserve">ОУ «Тольяттинский </w:t>
      </w:r>
      <w:proofErr w:type="spellStart"/>
      <w:r w:rsidRPr="00BD43D5">
        <w:rPr>
          <w:b/>
          <w:bCs/>
        </w:rPr>
        <w:t>медколледж</w:t>
      </w:r>
      <w:proofErr w:type="spellEnd"/>
      <w:r w:rsidRPr="00BD43D5">
        <w:rPr>
          <w:b/>
          <w:bCs/>
        </w:rPr>
        <w:t>»)</w:t>
      </w: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tabs>
          <w:tab w:val="left" w:pos="9288"/>
        </w:tabs>
        <w:ind w:left="6237"/>
        <w:rPr>
          <w:b/>
          <w:sz w:val="28"/>
          <w:szCs w:val="28"/>
        </w:rPr>
      </w:pPr>
    </w:p>
    <w:p w:rsidR="00AE1ECC" w:rsidRPr="00BD43D5" w:rsidRDefault="00C4719F" w:rsidP="00AE1ECC">
      <w:pPr>
        <w:jc w:val="center"/>
        <w:rPr>
          <w:sz w:val="28"/>
          <w:szCs w:val="32"/>
        </w:rPr>
      </w:pPr>
      <w:r w:rsidRPr="00C4719F">
        <w:rPr>
          <w:b/>
          <w:noProof/>
          <w:sz w:val="28"/>
          <w:szCs w:val="28"/>
        </w:rPr>
        <w:pict>
          <v:group id="_x0000_s1026" style="position:absolute;left:0;text-align:left;margin-left:-15.9pt;margin-top:4pt;width:536.25pt;height:94.3pt;z-index:251660288" coordorigin="891,3334" coordsize="10725,1886">
            <v:rect id="_x0000_s1027" style="position:absolute;left:891;top:3334;width:3420;height:1886" stroked="f">
              <v:textbox style="mso-next-textbox:#_x0000_s1027">
                <w:txbxContent>
                  <w:p w:rsidR="004B39B5" w:rsidRDefault="004B39B5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СОГЛАСОВАНО </w:t>
                    </w:r>
                  </w:p>
                  <w:p w:rsidR="004B39B5" w:rsidRPr="00F53963" w:rsidRDefault="004B39B5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Управляющим советом </w:t>
                    </w:r>
                  </w:p>
                  <w:p w:rsidR="004B39B5" w:rsidRPr="00F53963" w:rsidRDefault="004B39B5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>ОУ ТМедК</w:t>
                    </w:r>
                  </w:p>
                  <w:p w:rsidR="004B39B5" w:rsidRPr="00F53963" w:rsidRDefault="004B39B5" w:rsidP="007743DB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Протокол  </w:t>
                    </w:r>
                  </w:p>
                  <w:p w:rsidR="004B39B5" w:rsidRPr="009F5645" w:rsidRDefault="004B39B5" w:rsidP="007743DB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</w:rPr>
                      <w:t>от 26.02.2018 № 3</w:t>
                    </w:r>
                  </w:p>
                  <w:p w:rsidR="004B39B5" w:rsidRPr="00F53963" w:rsidRDefault="004B39B5" w:rsidP="00AE1ECC">
                    <w:pPr>
                      <w:tabs>
                        <w:tab w:val="left" w:pos="9288"/>
                      </w:tabs>
                      <w:jc w:val="both"/>
                      <w:rPr>
                        <w:sz w:val="24"/>
                        <w:szCs w:val="22"/>
                      </w:rPr>
                    </w:pPr>
                  </w:p>
                  <w:p w:rsidR="004B39B5" w:rsidRPr="00BA2773" w:rsidRDefault="004B39B5" w:rsidP="00AE1ECC"/>
                  <w:p w:rsidR="004B39B5" w:rsidRDefault="004B39B5" w:rsidP="00AE1ECC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4B39B5" w:rsidRPr="00BA2773" w:rsidRDefault="004B39B5" w:rsidP="00AE1ECC"/>
                </w:txbxContent>
              </v:textbox>
            </v:rect>
            <v:rect id="_x0000_s1028" style="position:absolute;left:8016;top:3334;width:3600;height:1886" stroked="f">
              <v:textbox style="mso-next-textbox:#_x0000_s1028">
                <w:txbxContent>
                  <w:p w:rsidR="004B39B5" w:rsidRPr="0032261F" w:rsidRDefault="004B39B5" w:rsidP="00AE1ECC">
                    <w:pPr>
                      <w:tabs>
                        <w:tab w:val="left" w:pos="9288"/>
                      </w:tabs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УТВЕРЖДЕНО</w:t>
                    </w:r>
                  </w:p>
                  <w:p w:rsidR="004B39B5" w:rsidRPr="00F53963" w:rsidRDefault="004B39B5" w:rsidP="00AE1EC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приказом 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>ОУ ТМедК</w:t>
                    </w:r>
                  </w:p>
                  <w:p w:rsidR="004B39B5" w:rsidRPr="00A0060A" w:rsidRDefault="004B39B5" w:rsidP="00AE1EC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от</w:t>
                    </w:r>
                    <w:r>
                      <w:rPr>
                        <w:sz w:val="22"/>
                      </w:rPr>
                      <w:t xml:space="preserve"> 26.02.2018 № </w:t>
                    </w:r>
                    <w:r w:rsidR="000D41CC">
                      <w:rPr>
                        <w:sz w:val="22"/>
                      </w:rPr>
                      <w:t>63</w:t>
                    </w:r>
                  </w:p>
                  <w:p w:rsidR="004B39B5" w:rsidRPr="00425578" w:rsidRDefault="004B39B5" w:rsidP="00AE1ECC"/>
                </w:txbxContent>
              </v:textbox>
            </v:rect>
          </v:group>
        </w:pict>
      </w: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A2773" w:rsidRDefault="00AE1ECC" w:rsidP="00AE1ECC"/>
    <w:p w:rsidR="007743DB" w:rsidRPr="007743DB" w:rsidRDefault="007743DB" w:rsidP="007743DB">
      <w:pPr>
        <w:rPr>
          <w:sz w:val="22"/>
        </w:rPr>
      </w:pPr>
      <w:r w:rsidRPr="007743DB">
        <w:rPr>
          <w:sz w:val="22"/>
        </w:rPr>
        <w:t xml:space="preserve">СОГЛАСОВАНО </w:t>
      </w:r>
    </w:p>
    <w:p w:rsidR="007743DB" w:rsidRPr="007743DB" w:rsidRDefault="007743DB" w:rsidP="007743DB">
      <w:pPr>
        <w:rPr>
          <w:sz w:val="22"/>
        </w:rPr>
      </w:pPr>
      <w:r w:rsidRPr="007743DB">
        <w:rPr>
          <w:sz w:val="22"/>
        </w:rPr>
        <w:t xml:space="preserve">Студенческим советом </w:t>
      </w:r>
    </w:p>
    <w:p w:rsidR="007743DB" w:rsidRPr="007743DB" w:rsidRDefault="007743DB" w:rsidP="007743DB">
      <w:pPr>
        <w:rPr>
          <w:sz w:val="22"/>
        </w:rPr>
      </w:pPr>
      <w:r w:rsidRPr="007743DB">
        <w:rPr>
          <w:sz w:val="22"/>
        </w:rPr>
        <w:t>ГБПОУ ТМедК</w:t>
      </w:r>
    </w:p>
    <w:p w:rsidR="007743DB" w:rsidRPr="007743DB" w:rsidRDefault="007743DB" w:rsidP="007743DB">
      <w:pPr>
        <w:tabs>
          <w:tab w:val="left" w:pos="9288"/>
        </w:tabs>
        <w:jc w:val="both"/>
        <w:rPr>
          <w:sz w:val="22"/>
        </w:rPr>
      </w:pPr>
      <w:r w:rsidRPr="007743DB">
        <w:rPr>
          <w:sz w:val="22"/>
        </w:rPr>
        <w:t xml:space="preserve">Протокол  </w:t>
      </w:r>
    </w:p>
    <w:p w:rsidR="007743DB" w:rsidRPr="007743DB" w:rsidRDefault="007743DB" w:rsidP="007743DB">
      <w:pPr>
        <w:tabs>
          <w:tab w:val="left" w:pos="9288"/>
        </w:tabs>
        <w:jc w:val="both"/>
        <w:rPr>
          <w:sz w:val="22"/>
        </w:rPr>
      </w:pPr>
      <w:r w:rsidRPr="007743DB">
        <w:rPr>
          <w:sz w:val="22"/>
        </w:rPr>
        <w:t xml:space="preserve">от </w:t>
      </w:r>
      <w:r w:rsidR="004B39B5">
        <w:rPr>
          <w:sz w:val="22"/>
        </w:rPr>
        <w:t>21</w:t>
      </w:r>
      <w:r w:rsidR="00A0060A">
        <w:rPr>
          <w:sz w:val="22"/>
        </w:rPr>
        <w:t>.02.201</w:t>
      </w:r>
      <w:r w:rsidR="007335FF">
        <w:rPr>
          <w:sz w:val="22"/>
        </w:rPr>
        <w:t>8</w:t>
      </w:r>
      <w:r w:rsidR="00A0060A">
        <w:rPr>
          <w:sz w:val="22"/>
        </w:rPr>
        <w:t xml:space="preserve"> № </w:t>
      </w:r>
      <w:r w:rsidR="004B39B5">
        <w:rPr>
          <w:sz w:val="22"/>
        </w:rPr>
        <w:t>9</w:t>
      </w:r>
    </w:p>
    <w:p w:rsidR="00AE1ECC" w:rsidRPr="00BD43D5" w:rsidRDefault="00AE1ECC" w:rsidP="007743DB">
      <w:pPr>
        <w:rPr>
          <w:sz w:val="28"/>
        </w:rPr>
      </w:pPr>
    </w:p>
    <w:p w:rsidR="00AE1ECC" w:rsidRPr="00BD43D5" w:rsidRDefault="00AE1ECC" w:rsidP="00AE1ECC">
      <w:pPr>
        <w:jc w:val="center"/>
        <w:rPr>
          <w:sz w:val="28"/>
        </w:rPr>
      </w:pPr>
    </w:p>
    <w:p w:rsidR="00AE1ECC" w:rsidRPr="00B72793" w:rsidRDefault="00AE1ECC" w:rsidP="00AE1ECC">
      <w:pPr>
        <w:jc w:val="both"/>
        <w:outlineLvl w:val="1"/>
        <w:rPr>
          <w:sz w:val="28"/>
          <w:szCs w:val="28"/>
        </w:rPr>
      </w:pPr>
    </w:p>
    <w:p w:rsidR="00AE1ECC" w:rsidRPr="00B72793" w:rsidRDefault="00AE1ECC" w:rsidP="00AE1ECC">
      <w:pPr>
        <w:jc w:val="both"/>
        <w:outlineLvl w:val="1"/>
        <w:rPr>
          <w:sz w:val="28"/>
          <w:szCs w:val="28"/>
        </w:rPr>
      </w:pPr>
    </w:p>
    <w:p w:rsidR="00AE1ECC" w:rsidRPr="005605F1" w:rsidRDefault="00AE1ECC" w:rsidP="00AE1ECC">
      <w:pPr>
        <w:jc w:val="center"/>
        <w:outlineLvl w:val="1"/>
        <w:rPr>
          <w:b/>
          <w:smallCaps/>
          <w:sz w:val="56"/>
          <w:szCs w:val="52"/>
        </w:rPr>
      </w:pPr>
      <w:r w:rsidRPr="005605F1">
        <w:rPr>
          <w:b/>
          <w:smallCaps/>
          <w:sz w:val="56"/>
          <w:szCs w:val="52"/>
        </w:rPr>
        <w:t>ПРАВИЛА ПРИЁМА</w:t>
      </w:r>
    </w:p>
    <w:p w:rsidR="005605F1" w:rsidRPr="005605F1" w:rsidRDefault="00AE1ECC" w:rsidP="00AE1EC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 xml:space="preserve">в государственное бюджетное </w:t>
      </w:r>
    </w:p>
    <w:p w:rsidR="005605F1" w:rsidRPr="005605F1" w:rsidRDefault="005605F1" w:rsidP="00AE1EC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>профессиональное о</w:t>
      </w:r>
      <w:r w:rsidR="00AE1ECC" w:rsidRPr="005605F1">
        <w:rPr>
          <w:b/>
          <w:sz w:val="40"/>
          <w:szCs w:val="32"/>
        </w:rPr>
        <w:t>бразовательное учреждение</w:t>
      </w:r>
      <w:r w:rsidRPr="005605F1">
        <w:rPr>
          <w:b/>
          <w:sz w:val="40"/>
          <w:szCs w:val="32"/>
        </w:rPr>
        <w:t xml:space="preserve">  </w:t>
      </w:r>
    </w:p>
    <w:p w:rsidR="005605F1" w:rsidRPr="005605F1" w:rsidRDefault="00AE1ECC" w:rsidP="00AE1ECC">
      <w:pPr>
        <w:jc w:val="center"/>
        <w:outlineLvl w:val="1"/>
        <w:rPr>
          <w:b/>
          <w:sz w:val="40"/>
          <w:szCs w:val="32"/>
        </w:rPr>
      </w:pPr>
      <w:r w:rsidRPr="005605F1">
        <w:rPr>
          <w:b/>
          <w:sz w:val="40"/>
          <w:szCs w:val="32"/>
        </w:rPr>
        <w:t>«Тольяттинский медицинский колледж»</w:t>
      </w:r>
      <w:r w:rsidR="00A10507" w:rsidRPr="005605F1">
        <w:rPr>
          <w:b/>
          <w:sz w:val="40"/>
          <w:szCs w:val="32"/>
        </w:rPr>
        <w:t xml:space="preserve"> </w:t>
      </w:r>
    </w:p>
    <w:p w:rsidR="00AE1ECC" w:rsidRPr="005605F1" w:rsidRDefault="00663B9B" w:rsidP="00AE1ECC">
      <w:pPr>
        <w:jc w:val="center"/>
        <w:outlineLvl w:val="1"/>
        <w:rPr>
          <w:b/>
          <w:sz w:val="36"/>
          <w:szCs w:val="32"/>
        </w:rPr>
      </w:pPr>
      <w:r w:rsidRPr="005605F1">
        <w:rPr>
          <w:b/>
          <w:sz w:val="40"/>
          <w:szCs w:val="32"/>
        </w:rPr>
        <w:t>(включая</w:t>
      </w:r>
      <w:r w:rsidR="00A10507" w:rsidRPr="005605F1">
        <w:rPr>
          <w:b/>
          <w:sz w:val="40"/>
          <w:szCs w:val="32"/>
        </w:rPr>
        <w:t xml:space="preserve"> филиалы</w:t>
      </w:r>
      <w:r w:rsidRPr="005605F1">
        <w:rPr>
          <w:b/>
          <w:sz w:val="40"/>
          <w:szCs w:val="32"/>
        </w:rPr>
        <w:t>)</w:t>
      </w:r>
      <w:r w:rsidR="005605F1" w:rsidRPr="005605F1">
        <w:rPr>
          <w:b/>
          <w:sz w:val="40"/>
          <w:szCs w:val="32"/>
        </w:rPr>
        <w:t xml:space="preserve"> </w:t>
      </w:r>
      <w:r w:rsidR="00AE1ECC" w:rsidRPr="005605F1">
        <w:rPr>
          <w:b/>
          <w:sz w:val="40"/>
          <w:szCs w:val="32"/>
        </w:rPr>
        <w:t>в 201</w:t>
      </w:r>
      <w:r w:rsidR="007335FF">
        <w:rPr>
          <w:b/>
          <w:sz w:val="40"/>
          <w:szCs w:val="32"/>
        </w:rPr>
        <w:t>8</w:t>
      </w:r>
      <w:r w:rsidR="000A0D3C">
        <w:rPr>
          <w:b/>
          <w:sz w:val="40"/>
          <w:szCs w:val="32"/>
        </w:rPr>
        <w:t xml:space="preserve"> </w:t>
      </w:r>
      <w:r w:rsidR="00AE1ECC" w:rsidRPr="005605F1">
        <w:rPr>
          <w:b/>
          <w:sz w:val="40"/>
          <w:szCs w:val="32"/>
        </w:rPr>
        <w:t>году</w:t>
      </w: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B72793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0060A" w:rsidRDefault="00A0060A" w:rsidP="00AE1ECC">
      <w:pPr>
        <w:spacing w:line="360" w:lineRule="auto"/>
        <w:jc w:val="center"/>
        <w:rPr>
          <w:b/>
          <w:sz w:val="28"/>
          <w:szCs w:val="28"/>
        </w:rPr>
      </w:pPr>
    </w:p>
    <w:p w:rsidR="00A0060A" w:rsidRDefault="00A0060A" w:rsidP="00AE1ECC">
      <w:pPr>
        <w:spacing w:line="360" w:lineRule="auto"/>
        <w:jc w:val="center"/>
        <w:rPr>
          <w:b/>
          <w:sz w:val="28"/>
          <w:szCs w:val="28"/>
        </w:rPr>
      </w:pPr>
    </w:p>
    <w:p w:rsidR="00AE1ECC" w:rsidRPr="00DE795D" w:rsidRDefault="00AE1ECC" w:rsidP="00AE1ECC">
      <w:pPr>
        <w:spacing w:line="360" w:lineRule="auto"/>
        <w:jc w:val="center"/>
        <w:rPr>
          <w:sz w:val="24"/>
        </w:rPr>
      </w:pPr>
      <w:r w:rsidRPr="00DE795D">
        <w:rPr>
          <w:sz w:val="24"/>
        </w:rPr>
        <w:t>г. Тольятти</w:t>
      </w:r>
    </w:p>
    <w:p w:rsidR="00AE1ECC" w:rsidRDefault="00AE1ECC" w:rsidP="00A0060A">
      <w:pPr>
        <w:jc w:val="center"/>
        <w:outlineLvl w:val="1"/>
        <w:rPr>
          <w:b/>
          <w:sz w:val="28"/>
          <w:szCs w:val="28"/>
        </w:rPr>
      </w:pPr>
      <w:r w:rsidRPr="00DE795D">
        <w:rPr>
          <w:sz w:val="24"/>
        </w:rPr>
        <w:t>201</w:t>
      </w:r>
      <w:r w:rsidR="007335FF">
        <w:rPr>
          <w:sz w:val="24"/>
        </w:rPr>
        <w:t>8</w:t>
      </w:r>
    </w:p>
    <w:p w:rsidR="005605F1" w:rsidRPr="00500D7E" w:rsidRDefault="00AE1ECC" w:rsidP="005605F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00D7E">
        <w:rPr>
          <w:sz w:val="24"/>
          <w:szCs w:val="24"/>
        </w:rPr>
        <w:lastRenderedPageBreak/>
        <w:t xml:space="preserve">Правила приёма в государственное бюджетное </w:t>
      </w:r>
      <w:r w:rsidR="005605F1" w:rsidRPr="00500D7E">
        <w:rPr>
          <w:sz w:val="24"/>
          <w:szCs w:val="24"/>
        </w:rPr>
        <w:t>профессионально</w:t>
      </w:r>
      <w:r w:rsidR="005605F1">
        <w:rPr>
          <w:sz w:val="24"/>
          <w:szCs w:val="24"/>
        </w:rPr>
        <w:t>е</w:t>
      </w:r>
      <w:r w:rsidR="005605F1" w:rsidRPr="00500D7E">
        <w:rPr>
          <w:sz w:val="24"/>
          <w:szCs w:val="24"/>
        </w:rPr>
        <w:t xml:space="preserve"> </w:t>
      </w:r>
      <w:r w:rsidRPr="00500D7E">
        <w:rPr>
          <w:sz w:val="24"/>
          <w:szCs w:val="24"/>
        </w:rPr>
        <w:t>обра</w:t>
      </w:r>
      <w:r>
        <w:rPr>
          <w:sz w:val="24"/>
          <w:szCs w:val="24"/>
        </w:rPr>
        <w:t xml:space="preserve">зовательное учреждение </w:t>
      </w:r>
    </w:p>
    <w:p w:rsidR="005605F1" w:rsidRDefault="00AE1ECC" w:rsidP="00AE1ECC">
      <w:pPr>
        <w:jc w:val="center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 xml:space="preserve">«Тольяттинский медицинский колледж» </w:t>
      </w:r>
      <w:r w:rsidR="002858FE">
        <w:rPr>
          <w:sz w:val="24"/>
          <w:szCs w:val="24"/>
        </w:rPr>
        <w:t>и его филиалы</w:t>
      </w:r>
      <w:r w:rsidR="005605F1">
        <w:rPr>
          <w:sz w:val="24"/>
          <w:szCs w:val="24"/>
        </w:rPr>
        <w:t xml:space="preserve"> </w:t>
      </w:r>
      <w:r w:rsidRPr="00500D7E">
        <w:rPr>
          <w:sz w:val="24"/>
          <w:szCs w:val="24"/>
        </w:rPr>
        <w:t xml:space="preserve">составлены на основании </w:t>
      </w:r>
    </w:p>
    <w:p w:rsidR="00AE1ECC" w:rsidRPr="00500D7E" w:rsidRDefault="00AE1ECC" w:rsidP="00AE1ECC">
      <w:pPr>
        <w:jc w:val="center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>следующих документов:</w:t>
      </w:r>
    </w:p>
    <w:p w:rsidR="00AE1ECC" w:rsidRPr="00500D7E" w:rsidRDefault="00AE1ECC" w:rsidP="00AE1ECC">
      <w:pPr>
        <w:spacing w:after="120"/>
        <w:jc w:val="both"/>
        <w:outlineLvl w:val="1"/>
        <w:rPr>
          <w:sz w:val="24"/>
          <w:szCs w:val="24"/>
        </w:rPr>
      </w:pPr>
    </w:p>
    <w:p w:rsidR="00AE1ECC" w:rsidRPr="00500D7E" w:rsidRDefault="00AE1ECC" w:rsidP="00A0060A">
      <w:pPr>
        <w:spacing w:after="120"/>
        <w:ind w:firstLine="567"/>
        <w:jc w:val="both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>- Конституции Российской Федерации;</w:t>
      </w:r>
    </w:p>
    <w:p w:rsidR="00AE1ECC" w:rsidRDefault="00AE1ECC" w:rsidP="00D63DA7">
      <w:pPr>
        <w:widowControl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D78F9">
        <w:rPr>
          <w:sz w:val="24"/>
          <w:szCs w:val="24"/>
          <w:lang w:eastAsia="en-US"/>
        </w:rPr>
        <w:t xml:space="preserve"> </w:t>
      </w:r>
      <w:r w:rsidRPr="004C3F43">
        <w:rPr>
          <w:sz w:val="24"/>
          <w:szCs w:val="24"/>
          <w:lang w:eastAsia="en-US"/>
        </w:rPr>
        <w:t>Федерального закона</w:t>
      </w:r>
      <w:r>
        <w:rPr>
          <w:sz w:val="24"/>
          <w:szCs w:val="24"/>
          <w:lang w:eastAsia="en-US"/>
        </w:rPr>
        <w:t xml:space="preserve"> от 29 декабря 2012 года № 273</w:t>
      </w:r>
      <w:r w:rsidR="006B2592">
        <w:rPr>
          <w:sz w:val="24"/>
          <w:szCs w:val="24"/>
          <w:lang w:eastAsia="en-US"/>
        </w:rPr>
        <w:t>-ФЗ</w:t>
      </w:r>
      <w:r>
        <w:rPr>
          <w:sz w:val="24"/>
          <w:szCs w:val="24"/>
          <w:lang w:eastAsia="en-US"/>
        </w:rPr>
        <w:t xml:space="preserve"> </w:t>
      </w:r>
      <w:r w:rsidRPr="00500D7E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Российской Федерации</w:t>
      </w:r>
      <w:r w:rsidRPr="00500D7E">
        <w:rPr>
          <w:sz w:val="24"/>
          <w:szCs w:val="24"/>
        </w:rPr>
        <w:t>»</w:t>
      </w:r>
      <w:r>
        <w:rPr>
          <w:sz w:val="24"/>
          <w:szCs w:val="24"/>
          <w:lang w:eastAsia="en-US"/>
        </w:rPr>
        <w:t>;</w:t>
      </w:r>
    </w:p>
    <w:p w:rsidR="00AE1ECC" w:rsidRDefault="00AE1ECC" w:rsidP="00D63DA7">
      <w:pPr>
        <w:pStyle w:val="1"/>
        <w:spacing w:before="0" w:beforeAutospacing="0" w:after="120" w:afterAutospacing="0"/>
        <w:rPr>
          <w:sz w:val="24"/>
          <w:szCs w:val="24"/>
          <w:lang w:eastAsia="en-US"/>
        </w:rPr>
      </w:pPr>
      <w:r w:rsidRPr="00500D7E">
        <w:rPr>
          <w:sz w:val="24"/>
          <w:szCs w:val="24"/>
        </w:rPr>
        <w:t xml:space="preserve">- </w:t>
      </w:r>
      <w:r w:rsidRPr="00D63DA7">
        <w:rPr>
          <w:b w:val="0"/>
          <w:sz w:val="24"/>
          <w:szCs w:val="24"/>
          <w:lang w:eastAsia="en-US"/>
        </w:rPr>
        <w:t>Федерального закона от 25 июля 2002 года  № 115-ФЗ «О правовом положении иностранных граждан в Российской Федерации»</w:t>
      </w:r>
      <w:r w:rsidR="00D63DA7" w:rsidRPr="00D63DA7">
        <w:rPr>
          <w:b w:val="0"/>
          <w:sz w:val="24"/>
          <w:szCs w:val="24"/>
          <w:lang w:eastAsia="en-US"/>
        </w:rPr>
        <w:t xml:space="preserve"> (</w:t>
      </w:r>
      <w:r w:rsidR="00D63DA7" w:rsidRPr="00D63DA7">
        <w:rPr>
          <w:b w:val="0"/>
          <w:sz w:val="24"/>
          <w:szCs w:val="24"/>
        </w:rPr>
        <w:t>с изменениями, вступившими в силу с 11.01.2018</w:t>
      </w:r>
      <w:r w:rsidR="00D63DA7">
        <w:rPr>
          <w:b w:val="0"/>
          <w:sz w:val="24"/>
          <w:szCs w:val="24"/>
        </w:rPr>
        <w:t>);</w:t>
      </w:r>
    </w:p>
    <w:p w:rsidR="00AE1ECC" w:rsidRDefault="00AE1ECC" w:rsidP="00D63DA7">
      <w:pPr>
        <w:spacing w:after="120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4C3F43">
        <w:rPr>
          <w:color w:val="000000"/>
          <w:sz w:val="28"/>
          <w:szCs w:val="28"/>
          <w:lang w:eastAsia="en-US"/>
        </w:rPr>
        <w:t xml:space="preserve"> </w:t>
      </w:r>
      <w:r w:rsidRPr="004C3F43">
        <w:rPr>
          <w:color w:val="000000"/>
          <w:sz w:val="24"/>
          <w:szCs w:val="24"/>
          <w:lang w:eastAsia="en-US"/>
        </w:rPr>
        <w:t>Федерально</w:t>
      </w:r>
      <w:r w:rsidRPr="004C3F43">
        <w:rPr>
          <w:sz w:val="24"/>
          <w:szCs w:val="24"/>
          <w:lang w:eastAsia="en-US"/>
        </w:rPr>
        <w:t>го закона от 24 мая 1999 г</w:t>
      </w:r>
      <w:r>
        <w:rPr>
          <w:sz w:val="24"/>
          <w:szCs w:val="24"/>
          <w:lang w:eastAsia="en-US"/>
        </w:rPr>
        <w:t xml:space="preserve">ода </w:t>
      </w:r>
      <w:r w:rsidRPr="004C3F43">
        <w:rPr>
          <w:sz w:val="24"/>
          <w:szCs w:val="24"/>
          <w:lang w:eastAsia="en-US"/>
        </w:rPr>
        <w:t xml:space="preserve"> № 99-ФЗ «О государственной политике Росси</w:t>
      </w:r>
      <w:r w:rsidRPr="004C3F43">
        <w:rPr>
          <w:sz w:val="24"/>
          <w:szCs w:val="24"/>
          <w:lang w:eastAsia="en-US"/>
        </w:rPr>
        <w:t>й</w:t>
      </w:r>
      <w:r w:rsidRPr="004C3F43">
        <w:rPr>
          <w:sz w:val="24"/>
          <w:szCs w:val="24"/>
          <w:lang w:eastAsia="en-US"/>
        </w:rPr>
        <w:t>ской Федерации в отношении соотечественников за рубежом»</w:t>
      </w:r>
      <w:r w:rsidR="00D63DA7">
        <w:rPr>
          <w:sz w:val="24"/>
          <w:szCs w:val="24"/>
          <w:lang w:eastAsia="en-US"/>
        </w:rPr>
        <w:t xml:space="preserve"> </w:t>
      </w:r>
      <w:r w:rsidR="00D63DA7" w:rsidRPr="00D63DA7">
        <w:rPr>
          <w:sz w:val="24"/>
        </w:rPr>
        <w:t>(ред. от 23.07.2013)</w:t>
      </w:r>
      <w:r>
        <w:rPr>
          <w:sz w:val="24"/>
          <w:szCs w:val="24"/>
          <w:lang w:eastAsia="en-US"/>
        </w:rPr>
        <w:t>;</w:t>
      </w:r>
    </w:p>
    <w:p w:rsidR="00AE1ECC" w:rsidRPr="00500D7E" w:rsidRDefault="00AE1ECC" w:rsidP="00A0060A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 xml:space="preserve">- Постановления Правительства РФ от 30.08.2000 </w:t>
      </w:r>
      <w:r>
        <w:rPr>
          <w:sz w:val="24"/>
          <w:szCs w:val="24"/>
        </w:rPr>
        <w:t xml:space="preserve">года </w:t>
      </w:r>
      <w:r w:rsidRPr="00500D7E">
        <w:rPr>
          <w:sz w:val="24"/>
          <w:szCs w:val="24"/>
        </w:rPr>
        <w:t>№ 641 «О выходе Российской Фед</w:t>
      </w:r>
      <w:r w:rsidRPr="00500D7E">
        <w:rPr>
          <w:sz w:val="24"/>
          <w:szCs w:val="24"/>
        </w:rPr>
        <w:t>е</w:t>
      </w:r>
      <w:r w:rsidRPr="00500D7E">
        <w:rPr>
          <w:sz w:val="24"/>
          <w:szCs w:val="24"/>
        </w:rPr>
        <w:t>рации из Соглашения о безвизовом передвижении граждан государств Содружества Независимых Государств по территории его участников»;</w:t>
      </w:r>
    </w:p>
    <w:p w:rsidR="00AE1ECC" w:rsidRDefault="00AE1ECC" w:rsidP="00A0060A">
      <w:pPr>
        <w:widowControl/>
        <w:autoSpaceDE/>
        <w:autoSpaceDN/>
        <w:adjustRightInd/>
        <w:spacing w:before="120" w:after="120"/>
        <w:ind w:firstLine="567"/>
        <w:outlineLvl w:val="0"/>
        <w:rPr>
          <w:bCs/>
          <w:sz w:val="24"/>
          <w:szCs w:val="36"/>
        </w:rPr>
      </w:pPr>
      <w:r w:rsidRPr="00CD352C">
        <w:rPr>
          <w:bCs/>
          <w:kern w:val="36"/>
          <w:sz w:val="24"/>
          <w:szCs w:val="48"/>
        </w:rPr>
        <w:t>- Приказ</w:t>
      </w:r>
      <w:r>
        <w:rPr>
          <w:bCs/>
          <w:kern w:val="36"/>
          <w:sz w:val="24"/>
          <w:szCs w:val="48"/>
        </w:rPr>
        <w:t>а</w:t>
      </w:r>
      <w:r w:rsidRPr="00CD352C">
        <w:rPr>
          <w:bCs/>
          <w:kern w:val="36"/>
          <w:sz w:val="24"/>
          <w:szCs w:val="48"/>
        </w:rPr>
        <w:t xml:space="preserve"> Министерства образования и науки РФ от 14</w:t>
      </w:r>
      <w:r>
        <w:rPr>
          <w:bCs/>
          <w:kern w:val="36"/>
          <w:sz w:val="24"/>
          <w:szCs w:val="48"/>
        </w:rPr>
        <w:t>.06.2</w:t>
      </w:r>
      <w:r w:rsidRPr="00CD352C">
        <w:rPr>
          <w:bCs/>
          <w:kern w:val="36"/>
          <w:sz w:val="24"/>
          <w:szCs w:val="48"/>
        </w:rPr>
        <w:t xml:space="preserve">013 г. N 464 г. </w:t>
      </w:r>
      <w:r w:rsidRPr="00CD352C">
        <w:rPr>
          <w:bCs/>
          <w:sz w:val="24"/>
          <w:szCs w:val="36"/>
        </w:rPr>
        <w:t>"Об утверждении Порядка организации и осуществления образовательной деятельности по образовательным пр</w:t>
      </w:r>
      <w:r w:rsidRPr="00CD352C">
        <w:rPr>
          <w:bCs/>
          <w:sz w:val="24"/>
          <w:szCs w:val="36"/>
        </w:rPr>
        <w:t>о</w:t>
      </w:r>
      <w:r w:rsidRPr="00CD352C">
        <w:rPr>
          <w:bCs/>
          <w:sz w:val="24"/>
          <w:szCs w:val="36"/>
        </w:rPr>
        <w:t>граммам среднего профессионального образования"</w:t>
      </w:r>
      <w:r>
        <w:rPr>
          <w:bCs/>
          <w:sz w:val="24"/>
          <w:szCs w:val="36"/>
        </w:rPr>
        <w:t>;</w:t>
      </w:r>
    </w:p>
    <w:p w:rsidR="00AE1ECC" w:rsidRPr="00500D7E" w:rsidRDefault="00AE1ECC" w:rsidP="00A0060A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 xml:space="preserve">Приказа Министерства образования и науки РФ от 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>23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>.0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>1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>.201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>4</w:t>
      </w:r>
      <w:r w:rsidRPr="00676853">
        <w:rPr>
          <w:rFonts w:ascii="Times New Roman" w:hAnsi="Times New Roman" w:cs="Times New Roman"/>
          <w:bCs/>
          <w:kern w:val="36"/>
          <w:sz w:val="24"/>
          <w:szCs w:val="48"/>
        </w:rPr>
        <w:t xml:space="preserve"> г. </w:t>
      </w:r>
      <w:r>
        <w:rPr>
          <w:rFonts w:ascii="Times New Roman" w:hAnsi="Times New Roman" w:cs="Times New Roman"/>
          <w:bCs/>
          <w:kern w:val="36"/>
          <w:sz w:val="24"/>
          <w:szCs w:val="48"/>
        </w:rPr>
        <w:t xml:space="preserve">№ </w:t>
      </w:r>
      <w:r w:rsidRPr="002D7090">
        <w:rPr>
          <w:rFonts w:ascii="Times New Roman" w:hAnsi="Times New Roman" w:cs="Times New Roman"/>
          <w:bCs/>
          <w:kern w:val="36"/>
          <w:sz w:val="24"/>
          <w:szCs w:val="48"/>
        </w:rPr>
        <w:t xml:space="preserve">36 г. </w:t>
      </w:r>
      <w:r w:rsidR="00C61B8B" w:rsidRPr="002D7090">
        <w:rPr>
          <w:rFonts w:ascii="Times New Roman" w:hAnsi="Times New Roman" w:cs="Times New Roman"/>
          <w:bCs/>
          <w:kern w:val="36"/>
          <w:sz w:val="24"/>
          <w:szCs w:val="48"/>
        </w:rPr>
        <w:t xml:space="preserve">(в ред. Приказа </w:t>
      </w:r>
      <w:proofErr w:type="spellStart"/>
      <w:r w:rsidR="00C61B8B" w:rsidRPr="002D7090">
        <w:rPr>
          <w:rFonts w:ascii="Times New Roman" w:hAnsi="Times New Roman" w:cs="Times New Roman"/>
          <w:bCs/>
          <w:kern w:val="36"/>
          <w:sz w:val="24"/>
          <w:szCs w:val="48"/>
        </w:rPr>
        <w:t>Минобрнауки</w:t>
      </w:r>
      <w:proofErr w:type="spellEnd"/>
      <w:r w:rsidR="00C61B8B" w:rsidRPr="002D7090">
        <w:rPr>
          <w:rFonts w:ascii="Times New Roman" w:hAnsi="Times New Roman" w:cs="Times New Roman"/>
          <w:bCs/>
          <w:kern w:val="36"/>
          <w:sz w:val="24"/>
          <w:szCs w:val="48"/>
        </w:rPr>
        <w:t xml:space="preserve"> России от 11.12.2015 № 1456) </w:t>
      </w:r>
      <w:r w:rsidRPr="002D7090">
        <w:rPr>
          <w:rFonts w:ascii="Times New Roman" w:hAnsi="Times New Roman" w:cs="Times New Roman"/>
          <w:bCs/>
          <w:kern w:val="36"/>
          <w:sz w:val="24"/>
          <w:szCs w:val="48"/>
        </w:rPr>
        <w:t>«</w:t>
      </w:r>
      <w:r w:rsidRPr="002D7090">
        <w:rPr>
          <w:rFonts w:ascii="Times New Roman" w:hAnsi="Times New Roman" w:cs="Times New Roman"/>
          <w:bCs/>
          <w:sz w:val="24"/>
        </w:rPr>
        <w:t>Об утверждении порядка приёма на обучение по о</w:t>
      </w:r>
      <w:r w:rsidRPr="002D7090">
        <w:rPr>
          <w:rFonts w:ascii="Times New Roman" w:hAnsi="Times New Roman" w:cs="Times New Roman"/>
          <w:bCs/>
          <w:sz w:val="24"/>
        </w:rPr>
        <w:t>б</w:t>
      </w:r>
      <w:r w:rsidRPr="002D7090">
        <w:rPr>
          <w:rFonts w:ascii="Times New Roman" w:hAnsi="Times New Roman" w:cs="Times New Roman"/>
          <w:bCs/>
          <w:sz w:val="24"/>
        </w:rPr>
        <w:t>разовательным программам среднего профессионального образования»;</w:t>
      </w:r>
    </w:p>
    <w:p w:rsidR="00AE1ECC" w:rsidRPr="00500D7E" w:rsidRDefault="00AE1ECC" w:rsidP="00A0060A">
      <w:pPr>
        <w:spacing w:before="120"/>
        <w:ind w:firstLine="567"/>
        <w:jc w:val="both"/>
        <w:outlineLvl w:val="1"/>
        <w:rPr>
          <w:color w:val="000000"/>
          <w:sz w:val="24"/>
          <w:szCs w:val="24"/>
        </w:rPr>
      </w:pPr>
      <w:r w:rsidRPr="00500D7E">
        <w:rPr>
          <w:color w:val="000000"/>
          <w:sz w:val="24"/>
          <w:szCs w:val="24"/>
        </w:rPr>
        <w:t>- Приложения к письму Минобразования России от 18.12.2000 № 16-15-331 ИН/16-13 «Рек</w:t>
      </w:r>
      <w:r w:rsidRPr="00500D7E">
        <w:rPr>
          <w:color w:val="000000"/>
          <w:sz w:val="24"/>
          <w:szCs w:val="24"/>
        </w:rPr>
        <w:t>о</w:t>
      </w:r>
      <w:r w:rsidRPr="00500D7E">
        <w:rPr>
          <w:color w:val="000000"/>
          <w:sz w:val="24"/>
          <w:szCs w:val="24"/>
        </w:rPr>
        <w:t>мендации по организации деятельности при</w:t>
      </w:r>
      <w:r>
        <w:rPr>
          <w:color w:val="000000"/>
          <w:sz w:val="24"/>
          <w:szCs w:val="24"/>
        </w:rPr>
        <w:t>ё</w:t>
      </w:r>
      <w:r w:rsidRPr="00500D7E">
        <w:rPr>
          <w:color w:val="000000"/>
          <w:sz w:val="24"/>
          <w:szCs w:val="24"/>
        </w:rPr>
        <w:t>мных, предметных, экзаменационных и апелляцио</w:t>
      </w:r>
      <w:r w:rsidRPr="00500D7E">
        <w:rPr>
          <w:color w:val="000000"/>
          <w:sz w:val="24"/>
          <w:szCs w:val="24"/>
        </w:rPr>
        <w:t>н</w:t>
      </w:r>
      <w:r w:rsidRPr="00500D7E">
        <w:rPr>
          <w:color w:val="000000"/>
          <w:sz w:val="24"/>
          <w:szCs w:val="24"/>
        </w:rPr>
        <w:t xml:space="preserve">ных комиссий образовательных учреждений </w:t>
      </w:r>
      <w:r>
        <w:rPr>
          <w:color w:val="000000"/>
          <w:sz w:val="24"/>
          <w:szCs w:val="24"/>
        </w:rPr>
        <w:t>с</w:t>
      </w:r>
      <w:r w:rsidRPr="00500D7E">
        <w:rPr>
          <w:color w:val="000000"/>
          <w:sz w:val="24"/>
          <w:szCs w:val="24"/>
        </w:rPr>
        <w:t>реднего профессионального образования»;</w:t>
      </w:r>
    </w:p>
    <w:p w:rsidR="00AE1ECC" w:rsidRPr="00500D7E" w:rsidRDefault="00AE1ECC" w:rsidP="00A0060A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500D7E">
        <w:rPr>
          <w:sz w:val="24"/>
          <w:szCs w:val="24"/>
        </w:rPr>
        <w:t>- Устава Колледжа.</w:t>
      </w:r>
    </w:p>
    <w:p w:rsidR="00E7450B" w:rsidRPr="00E7450B" w:rsidRDefault="00AE1ECC" w:rsidP="00A0060A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b/>
        </w:rPr>
        <w:br w:type="page"/>
      </w:r>
      <w:r w:rsidR="00E7450B" w:rsidRPr="00E7450B">
        <w:rPr>
          <w:rFonts w:ascii="Times New Roman" w:hAnsi="Times New Roman" w:cs="Times New Roman"/>
          <w:b/>
          <w:sz w:val="24"/>
        </w:rPr>
        <w:lastRenderedPageBreak/>
        <w:t>I. Общие положения</w:t>
      </w:r>
    </w:p>
    <w:p w:rsidR="00AE1ECC" w:rsidRDefault="00AE1ECC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67264C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bCs/>
          <w:sz w:val="24"/>
          <w:szCs w:val="24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Настоящие Правила 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ма </w:t>
      </w:r>
      <w:r w:rsidRPr="00676853">
        <w:rPr>
          <w:rFonts w:ascii="Times New Roman" w:hAnsi="Times New Roman" w:cs="Times New Roman"/>
          <w:bCs/>
          <w:sz w:val="24"/>
          <w:szCs w:val="24"/>
        </w:rPr>
        <w:t>(далее – Правила приёма)</w:t>
      </w:r>
      <w:r w:rsidRPr="00E7450B">
        <w:rPr>
          <w:rFonts w:ascii="Times New Roman" w:hAnsi="Times New Roman" w:cs="Times New Roman"/>
          <w:sz w:val="24"/>
        </w:rPr>
        <w:t xml:space="preserve"> регламентиру</w:t>
      </w:r>
      <w:r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>т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 граждан Российской Федерации, иностранных граждан, лиц без гражданства, в том числе соотечественн</w:t>
      </w:r>
      <w:r w:rsidRPr="00E7450B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>ков, проживающих за рубежом (далее - граждане, лица, поступающие), на обучение по образов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>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E7450B">
        <w:rPr>
          <w:rFonts w:ascii="Times New Roman" w:hAnsi="Times New Roman" w:cs="Times New Roman"/>
          <w:sz w:val="24"/>
        </w:rPr>
        <w:t>образовательные пр</w:t>
      </w:r>
      <w:r w:rsidRPr="00E7450B">
        <w:rPr>
          <w:rFonts w:ascii="Times New Roman" w:hAnsi="Times New Roman" w:cs="Times New Roman"/>
          <w:sz w:val="24"/>
        </w:rPr>
        <w:t>о</w:t>
      </w:r>
      <w:r w:rsidRPr="00E7450B">
        <w:rPr>
          <w:rFonts w:ascii="Times New Roman" w:hAnsi="Times New Roman" w:cs="Times New Roman"/>
          <w:sz w:val="24"/>
        </w:rPr>
        <w:t>граммы</w:t>
      </w:r>
      <w:r w:rsidRPr="00676853">
        <w:rPr>
          <w:rFonts w:ascii="Times New Roman" w:hAnsi="Times New Roman" w:cs="Times New Roman"/>
          <w:bCs/>
          <w:sz w:val="24"/>
          <w:szCs w:val="24"/>
        </w:rPr>
        <w:t>)</w:t>
      </w:r>
      <w:r w:rsidRPr="00E7450B">
        <w:rPr>
          <w:rFonts w:ascii="Times New Roman" w:hAnsi="Times New Roman" w:cs="Times New Roman"/>
          <w:sz w:val="24"/>
        </w:rPr>
        <w:t xml:space="preserve"> по специальностям среднего профессионального образования (далее </w:t>
      </w:r>
      <w:r>
        <w:rPr>
          <w:rFonts w:ascii="Times New Roman" w:hAnsi="Times New Roman" w:cs="Times New Roman"/>
          <w:sz w:val="24"/>
        </w:rPr>
        <w:t xml:space="preserve">- </w:t>
      </w:r>
      <w:r w:rsidRPr="00676853">
        <w:rPr>
          <w:rFonts w:ascii="Times New Roman" w:hAnsi="Times New Roman" w:cs="Times New Roman"/>
          <w:bCs/>
          <w:sz w:val="24"/>
          <w:szCs w:val="24"/>
        </w:rPr>
        <w:t>СПО</w:t>
      </w:r>
      <w:r w:rsidRPr="00E7450B">
        <w:rPr>
          <w:rFonts w:ascii="Times New Roman" w:hAnsi="Times New Roman" w:cs="Times New Roman"/>
          <w:sz w:val="24"/>
        </w:rPr>
        <w:t xml:space="preserve">) в </w:t>
      </w:r>
      <w:r w:rsidRPr="00676853">
        <w:rPr>
          <w:rFonts w:ascii="Times New Roman" w:hAnsi="Times New Roman" w:cs="Times New Roman"/>
          <w:bCs/>
          <w:sz w:val="24"/>
          <w:szCs w:val="24"/>
        </w:rPr>
        <w:t>государс</w:t>
      </w:r>
      <w:r w:rsidRPr="00676853">
        <w:rPr>
          <w:rFonts w:ascii="Times New Roman" w:hAnsi="Times New Roman" w:cs="Times New Roman"/>
          <w:bCs/>
          <w:sz w:val="24"/>
          <w:szCs w:val="24"/>
        </w:rPr>
        <w:t>т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венное бюджетное </w:t>
      </w:r>
      <w:r w:rsidR="005605F1" w:rsidRPr="00676853">
        <w:rPr>
          <w:rFonts w:ascii="Times New Roman" w:hAnsi="Times New Roman" w:cs="Times New Roman"/>
          <w:bCs/>
          <w:sz w:val="24"/>
          <w:szCs w:val="24"/>
        </w:rPr>
        <w:t>профессионально</w:t>
      </w:r>
      <w:r w:rsidR="005605F1">
        <w:rPr>
          <w:rFonts w:ascii="Times New Roman" w:hAnsi="Times New Roman" w:cs="Times New Roman"/>
          <w:bCs/>
          <w:sz w:val="24"/>
          <w:szCs w:val="24"/>
        </w:rPr>
        <w:t>е</w:t>
      </w:r>
      <w:r w:rsidR="005605F1" w:rsidRPr="00676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>образовательное учреждение «Тольяттинский медиц</w:t>
      </w:r>
      <w:r w:rsidR="00082C1C">
        <w:rPr>
          <w:rFonts w:ascii="Times New Roman" w:hAnsi="Times New Roman" w:cs="Times New Roman"/>
          <w:bCs/>
          <w:sz w:val="24"/>
          <w:szCs w:val="24"/>
        </w:rPr>
        <w:t>инский колледж»</w:t>
      </w:r>
      <w:r w:rsidR="00E87347">
        <w:rPr>
          <w:rFonts w:ascii="Times New Roman" w:hAnsi="Times New Roman" w:cs="Times New Roman"/>
          <w:bCs/>
          <w:sz w:val="24"/>
          <w:szCs w:val="24"/>
        </w:rPr>
        <w:t>, включая</w:t>
      </w:r>
      <w:r w:rsidR="003F6DBD" w:rsidRPr="003F6DBD">
        <w:rPr>
          <w:rFonts w:ascii="Times New Roman" w:hAnsi="Times New Roman" w:cs="Times New Roman"/>
          <w:color w:val="000000"/>
          <w:sz w:val="23"/>
          <w:szCs w:val="23"/>
        </w:rPr>
        <w:t xml:space="preserve"> его филиалы</w:t>
      </w:r>
      <w:r w:rsidR="00E8734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F6DBD" w:rsidRPr="00303900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="001A5515" w:rsidRPr="00E87347">
        <w:rPr>
          <w:rFonts w:ascii="Times New Roman" w:hAnsi="Times New Roman" w:cs="Times New Roman"/>
          <w:bCs/>
          <w:sz w:val="24"/>
          <w:szCs w:val="24"/>
        </w:rPr>
        <w:t>(далее Колледж)</w:t>
      </w:r>
      <w:r w:rsidR="001A5515">
        <w:rPr>
          <w:rFonts w:ascii="TimesNewRoman" w:hAnsi="TimesNewRoman" w:cs="TimesNewRoman"/>
          <w:color w:val="000000"/>
          <w:sz w:val="23"/>
          <w:szCs w:val="23"/>
        </w:rPr>
        <w:t xml:space="preserve"> </w:t>
      </w:r>
      <w:r w:rsidRPr="0067685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76853">
        <w:rPr>
          <w:rFonts w:ascii="Times New Roman" w:hAnsi="Times New Roman" w:cs="Times New Roman"/>
          <w:sz w:val="24"/>
          <w:szCs w:val="24"/>
        </w:rPr>
        <w:t>201</w:t>
      </w:r>
      <w:r w:rsidR="001E36A5">
        <w:rPr>
          <w:rFonts w:ascii="Times New Roman" w:hAnsi="Times New Roman" w:cs="Times New Roman"/>
          <w:sz w:val="24"/>
          <w:szCs w:val="24"/>
        </w:rPr>
        <w:t>8</w:t>
      </w:r>
      <w:r w:rsidRPr="00676853">
        <w:rPr>
          <w:rFonts w:ascii="Times New Roman" w:hAnsi="Times New Roman" w:cs="Times New Roman"/>
          <w:sz w:val="24"/>
          <w:szCs w:val="24"/>
        </w:rPr>
        <w:t>/201</w:t>
      </w:r>
      <w:r w:rsidR="001E36A5">
        <w:rPr>
          <w:rFonts w:ascii="Times New Roman" w:hAnsi="Times New Roman" w:cs="Times New Roman"/>
          <w:sz w:val="24"/>
          <w:szCs w:val="24"/>
        </w:rPr>
        <w:t>9</w:t>
      </w:r>
      <w:r w:rsidRPr="0067685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7450B">
        <w:rPr>
          <w:rFonts w:ascii="Times New Roman" w:hAnsi="Times New Roman" w:cs="Times New Roman"/>
          <w:sz w:val="24"/>
        </w:rPr>
        <w:t xml:space="preserve"> за счет бюджетных ассигнований субъект</w:t>
      </w:r>
      <w:r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 xml:space="preserve"> Российской Федерации</w:t>
      </w:r>
      <w:r w:rsidR="00E87347">
        <w:rPr>
          <w:rFonts w:ascii="Times New Roman" w:hAnsi="Times New Roman" w:cs="Times New Roman"/>
          <w:sz w:val="24"/>
        </w:rPr>
        <w:t xml:space="preserve"> и</w:t>
      </w:r>
      <w:r w:rsidRPr="00E7450B">
        <w:rPr>
          <w:rFonts w:ascii="Times New Roman" w:hAnsi="Times New Roman" w:cs="Times New Roman"/>
          <w:sz w:val="24"/>
        </w:rPr>
        <w:t xml:space="preserve"> по договорам об образовании, заключаемым при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ме на обучение за счет средств физических и (или) юридических лиц (далее - </w:t>
      </w:r>
      <w:r w:rsidRPr="0067264C">
        <w:rPr>
          <w:rFonts w:ascii="Times New Roman" w:hAnsi="Times New Roman" w:cs="Times New Roman"/>
          <w:sz w:val="24"/>
        </w:rPr>
        <w:t>договор об ок</w:t>
      </w:r>
      <w:r w:rsidRPr="0067264C">
        <w:rPr>
          <w:rFonts w:ascii="Times New Roman" w:hAnsi="Times New Roman" w:cs="Times New Roman"/>
          <w:sz w:val="24"/>
        </w:rPr>
        <w:t>а</w:t>
      </w:r>
      <w:r w:rsidRPr="0067264C">
        <w:rPr>
          <w:rFonts w:ascii="Times New Roman" w:hAnsi="Times New Roman" w:cs="Times New Roman"/>
          <w:sz w:val="24"/>
        </w:rPr>
        <w:t>зании платных образовательных услуг</w:t>
      </w:r>
      <w:r w:rsidRPr="00E7450B">
        <w:rPr>
          <w:rFonts w:ascii="Times New Roman" w:hAnsi="Times New Roman" w:cs="Times New Roman"/>
          <w:sz w:val="24"/>
        </w:rPr>
        <w:t>), а также определя</w:t>
      </w:r>
      <w:r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>т особенности проведения вступител</w:t>
      </w:r>
      <w:r w:rsidRPr="00E7450B">
        <w:rPr>
          <w:rFonts w:ascii="Times New Roman" w:hAnsi="Times New Roman" w:cs="Times New Roman"/>
          <w:sz w:val="24"/>
        </w:rPr>
        <w:t>ь</w:t>
      </w:r>
      <w:r w:rsidRPr="00E7450B">
        <w:rPr>
          <w:rFonts w:ascii="Times New Roman" w:hAnsi="Times New Roman" w:cs="Times New Roman"/>
          <w:sz w:val="24"/>
        </w:rPr>
        <w:t xml:space="preserve">ных </w:t>
      </w:r>
      <w:r w:rsidRPr="002D7090">
        <w:rPr>
          <w:rFonts w:ascii="Times New Roman" w:hAnsi="Times New Roman" w:cs="Times New Roman"/>
          <w:sz w:val="24"/>
        </w:rPr>
        <w:t xml:space="preserve">испытаний </w:t>
      </w:r>
      <w:r w:rsidR="00C61B8B" w:rsidRPr="002D7090">
        <w:rPr>
          <w:rFonts w:ascii="Times New Roman" w:hAnsi="Times New Roman" w:cs="Times New Roman"/>
          <w:sz w:val="24"/>
        </w:rPr>
        <w:t xml:space="preserve">для инвалидов и </w:t>
      </w:r>
      <w:r w:rsidRPr="002D7090">
        <w:rPr>
          <w:rFonts w:ascii="Times New Roman" w:hAnsi="Times New Roman" w:cs="Times New Roman"/>
          <w:sz w:val="24"/>
        </w:rPr>
        <w:t>лиц с ограниченными</w:t>
      </w:r>
      <w:r w:rsidRPr="00E7450B">
        <w:rPr>
          <w:rFonts w:ascii="Times New Roman" w:hAnsi="Times New Roman" w:cs="Times New Roman"/>
          <w:sz w:val="24"/>
        </w:rPr>
        <w:t xml:space="preserve"> возможностями здоровья.</w:t>
      </w:r>
    </w:p>
    <w:p w:rsidR="00D9253F" w:rsidRDefault="00AE1ECC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 иностранных граждан на обучение в </w:t>
      </w:r>
      <w:r w:rsidR="00E87347">
        <w:rPr>
          <w:rFonts w:ascii="Times New Roman" w:hAnsi="Times New Roman" w:cs="Times New Roman"/>
          <w:sz w:val="24"/>
        </w:rPr>
        <w:t>Колледж</w:t>
      </w:r>
      <w:r w:rsidRPr="00E7450B">
        <w:rPr>
          <w:rFonts w:ascii="Times New Roman" w:hAnsi="Times New Roman" w:cs="Times New Roman"/>
          <w:sz w:val="24"/>
        </w:rPr>
        <w:t xml:space="preserve"> осуществляется по договорам об оказ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>нии платных образовательных услуг.</w:t>
      </w:r>
    </w:p>
    <w:p w:rsidR="00D9253F" w:rsidRPr="00D9253F" w:rsidRDefault="00D9253F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D9253F">
        <w:rPr>
          <w:rFonts w:ascii="Times New Roman" w:hAnsi="Times New Roman" w:cs="Times New Roman"/>
          <w:sz w:val="24"/>
          <w:szCs w:val="24"/>
        </w:rPr>
        <w:t xml:space="preserve">1.2. Приём для обучения по образовательным программам осуществляется по заявлениям лиц, имеющих основное общее или среднее общее образование. </w:t>
      </w:r>
    </w:p>
    <w:p w:rsidR="00D9253F" w:rsidRPr="006E450D" w:rsidRDefault="00D9253F" w:rsidP="00A0060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1.3</w:t>
      </w:r>
      <w:r w:rsidRPr="00CC640C">
        <w:rPr>
          <w:sz w:val="24"/>
          <w:szCs w:val="24"/>
          <w:lang w:eastAsia="en-US"/>
        </w:rPr>
        <w:t>.</w:t>
      </w:r>
      <w:r w:rsidRPr="006E450D">
        <w:rPr>
          <w:sz w:val="24"/>
          <w:szCs w:val="24"/>
        </w:rPr>
        <w:t xml:space="preserve"> Объем и структура приёма </w:t>
      </w:r>
      <w:r>
        <w:rPr>
          <w:sz w:val="24"/>
          <w:szCs w:val="24"/>
        </w:rPr>
        <w:t>граждан</w:t>
      </w:r>
      <w:r w:rsidRPr="006E450D">
        <w:rPr>
          <w:sz w:val="24"/>
          <w:szCs w:val="24"/>
        </w:rPr>
        <w:t xml:space="preserve"> за счёт средств регионального бюджета определяю</w:t>
      </w:r>
      <w:r w:rsidRPr="006E450D">
        <w:rPr>
          <w:sz w:val="24"/>
          <w:szCs w:val="24"/>
        </w:rPr>
        <w:t>т</w:t>
      </w:r>
      <w:r w:rsidRPr="006E450D">
        <w:rPr>
          <w:sz w:val="24"/>
          <w:szCs w:val="24"/>
        </w:rPr>
        <w:t>ся в порядке, устанавливаемом Правительством Самарской области.</w:t>
      </w:r>
    </w:p>
    <w:p w:rsidR="00D9253F" w:rsidRPr="006E450D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6E450D">
        <w:rPr>
          <w:b/>
          <w:sz w:val="24"/>
          <w:szCs w:val="24"/>
        </w:rPr>
        <w:t>.</w:t>
      </w:r>
      <w:r w:rsidRPr="006E450D">
        <w:rPr>
          <w:sz w:val="24"/>
          <w:szCs w:val="24"/>
        </w:rPr>
        <w:t xml:space="preserve"> Колледж вправе осуществлять приём сверх установленных бюджетных мест для обуч</w:t>
      </w:r>
      <w:r w:rsidRPr="006E450D">
        <w:rPr>
          <w:sz w:val="24"/>
          <w:szCs w:val="24"/>
        </w:rPr>
        <w:t>е</w:t>
      </w:r>
      <w:r w:rsidRPr="006E450D">
        <w:rPr>
          <w:sz w:val="24"/>
          <w:szCs w:val="24"/>
        </w:rPr>
        <w:t xml:space="preserve">ния на основе </w:t>
      </w:r>
      <w:r w:rsidRPr="0067264C">
        <w:rPr>
          <w:sz w:val="24"/>
        </w:rPr>
        <w:t>договор</w:t>
      </w:r>
      <w:r>
        <w:rPr>
          <w:sz w:val="24"/>
        </w:rPr>
        <w:t>ов</w:t>
      </w:r>
      <w:r w:rsidRPr="0067264C">
        <w:rPr>
          <w:sz w:val="24"/>
        </w:rPr>
        <w:t xml:space="preserve"> об оказании платных образовательных услуг</w:t>
      </w:r>
      <w:r>
        <w:rPr>
          <w:sz w:val="24"/>
        </w:rPr>
        <w:t xml:space="preserve"> с</w:t>
      </w:r>
      <w:r>
        <w:rPr>
          <w:sz w:val="24"/>
          <w:szCs w:val="24"/>
        </w:rPr>
        <w:t xml:space="preserve"> физическими или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ческими лицами</w:t>
      </w:r>
      <w:r w:rsidRPr="006E450D">
        <w:rPr>
          <w:sz w:val="24"/>
          <w:szCs w:val="24"/>
        </w:rPr>
        <w:t xml:space="preserve">.  </w:t>
      </w:r>
    </w:p>
    <w:p w:rsidR="00D9253F" w:rsidRDefault="00D9253F" w:rsidP="00A0060A">
      <w:pPr>
        <w:spacing w:before="120"/>
        <w:ind w:firstLine="567"/>
        <w:jc w:val="both"/>
        <w:rPr>
          <w:sz w:val="24"/>
          <w:szCs w:val="24"/>
          <w:lang w:eastAsia="en-US"/>
        </w:rPr>
      </w:pPr>
      <w:r w:rsidRPr="002C773D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6E450D">
        <w:rPr>
          <w:b/>
          <w:sz w:val="24"/>
          <w:szCs w:val="24"/>
        </w:rPr>
        <w:t xml:space="preserve">. </w:t>
      </w:r>
      <w:r w:rsidRPr="006E450D">
        <w:rPr>
          <w:sz w:val="24"/>
          <w:szCs w:val="24"/>
        </w:rPr>
        <w:t xml:space="preserve">Граждане имеют право получить </w:t>
      </w:r>
      <w:r w:rsidR="00EB4B77">
        <w:rPr>
          <w:sz w:val="24"/>
          <w:szCs w:val="24"/>
        </w:rPr>
        <w:t>СПО</w:t>
      </w:r>
      <w:r w:rsidRPr="006E450D">
        <w:rPr>
          <w:sz w:val="24"/>
          <w:szCs w:val="24"/>
        </w:rPr>
        <w:t xml:space="preserve"> на бесплатной основе</w:t>
      </w:r>
      <w:r w:rsidR="004D0FFE">
        <w:rPr>
          <w:sz w:val="24"/>
          <w:szCs w:val="24"/>
        </w:rPr>
        <w:t xml:space="preserve">, </w:t>
      </w:r>
      <w:r w:rsidRPr="006E450D">
        <w:rPr>
          <w:sz w:val="24"/>
          <w:szCs w:val="24"/>
        </w:rPr>
        <w:t>если образование данного уровня получают впервые.</w:t>
      </w:r>
      <w:r>
        <w:rPr>
          <w:sz w:val="24"/>
          <w:szCs w:val="24"/>
        </w:rPr>
        <w:t xml:space="preserve"> Приём лиц, имеющих </w:t>
      </w:r>
      <w:r w:rsidR="00EB4B77">
        <w:rPr>
          <w:sz w:val="24"/>
          <w:szCs w:val="24"/>
        </w:rPr>
        <w:t>СПО</w:t>
      </w:r>
      <w:r>
        <w:rPr>
          <w:sz w:val="24"/>
          <w:szCs w:val="24"/>
        </w:rPr>
        <w:t xml:space="preserve">, осуществляется на основе </w:t>
      </w:r>
      <w:r w:rsidR="00804CD4" w:rsidRPr="0067264C">
        <w:rPr>
          <w:sz w:val="24"/>
        </w:rPr>
        <w:t>договор</w:t>
      </w:r>
      <w:r w:rsidR="00804CD4">
        <w:rPr>
          <w:sz w:val="24"/>
        </w:rPr>
        <w:t>ов</w:t>
      </w:r>
      <w:r w:rsidR="00804CD4" w:rsidRPr="0067264C">
        <w:rPr>
          <w:sz w:val="24"/>
        </w:rPr>
        <w:t xml:space="preserve"> об оказании платных образовательных услуг</w:t>
      </w:r>
      <w:r>
        <w:rPr>
          <w:sz w:val="24"/>
          <w:szCs w:val="24"/>
        </w:rPr>
        <w:t>.</w:t>
      </w:r>
      <w:r w:rsidR="00E87347">
        <w:rPr>
          <w:sz w:val="24"/>
          <w:szCs w:val="24"/>
        </w:rPr>
        <w:t xml:space="preserve"> </w:t>
      </w:r>
      <w:r>
        <w:rPr>
          <w:sz w:val="24"/>
          <w:szCs w:val="24"/>
        </w:rPr>
        <w:t>При этом не имеет значения на каких условиях – пла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 (по </w:t>
      </w:r>
      <w:r w:rsidRPr="00CC640C">
        <w:rPr>
          <w:sz w:val="24"/>
          <w:szCs w:val="24"/>
          <w:lang w:eastAsia="en-US"/>
        </w:rPr>
        <w:t>договор</w:t>
      </w:r>
      <w:r>
        <w:rPr>
          <w:sz w:val="24"/>
          <w:szCs w:val="24"/>
          <w:lang w:eastAsia="en-US"/>
        </w:rPr>
        <w:t>у</w:t>
      </w:r>
      <w:r w:rsidRPr="00CC640C">
        <w:rPr>
          <w:sz w:val="24"/>
          <w:szCs w:val="24"/>
          <w:lang w:eastAsia="en-US"/>
        </w:rPr>
        <w:t xml:space="preserve"> </w:t>
      </w:r>
      <w:r w:rsidR="00804CD4" w:rsidRPr="0067264C">
        <w:rPr>
          <w:sz w:val="24"/>
        </w:rPr>
        <w:t>об оказании платных образовательных услуг</w:t>
      </w:r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 или бесплатно (</w:t>
      </w:r>
      <w:r w:rsidRPr="00CC640C">
        <w:rPr>
          <w:sz w:val="24"/>
          <w:szCs w:val="24"/>
          <w:lang w:eastAsia="en-US"/>
        </w:rPr>
        <w:t>за счёт средств с</w:t>
      </w:r>
      <w:r w:rsidRPr="00CC640C">
        <w:rPr>
          <w:sz w:val="24"/>
          <w:szCs w:val="24"/>
          <w:lang w:eastAsia="en-US"/>
        </w:rPr>
        <w:t>о</w:t>
      </w:r>
      <w:r w:rsidRPr="00CC640C">
        <w:rPr>
          <w:sz w:val="24"/>
          <w:szCs w:val="24"/>
          <w:lang w:eastAsia="en-US"/>
        </w:rPr>
        <w:t>ответствующего</w:t>
      </w:r>
      <w:r>
        <w:rPr>
          <w:sz w:val="24"/>
          <w:szCs w:val="24"/>
          <w:lang w:eastAsia="en-US"/>
        </w:rPr>
        <w:t xml:space="preserve"> </w:t>
      </w:r>
      <w:r w:rsidRPr="00CC640C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) получено первое </w:t>
      </w:r>
      <w:r w:rsidR="00EB4B77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- в любом случае второе (и последующ</w:t>
      </w:r>
      <w:r w:rsidR="00E87347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е) </w:t>
      </w:r>
      <w:r w:rsidR="00EB4B77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получается на платной основе.</w:t>
      </w:r>
    </w:p>
    <w:p w:rsidR="00D9253F" w:rsidRPr="00CC640C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49434C">
        <w:rPr>
          <w:sz w:val="24"/>
          <w:szCs w:val="24"/>
          <w:lang w:eastAsia="en-US"/>
        </w:rPr>
        <w:t xml:space="preserve">Получение </w:t>
      </w:r>
      <w:r w:rsidR="00EB4B77" w:rsidRPr="0049434C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лица</w:t>
      </w:r>
      <w:r w:rsidR="00B34DEA">
        <w:rPr>
          <w:sz w:val="24"/>
          <w:szCs w:val="24"/>
          <w:lang w:eastAsia="en-US"/>
        </w:rPr>
        <w:t xml:space="preserve">ми, </w:t>
      </w:r>
      <w:r w:rsidR="007511B3" w:rsidRPr="00E83267">
        <w:rPr>
          <w:sz w:val="24"/>
          <w:szCs w:val="24"/>
          <w:lang w:eastAsia="en-US"/>
        </w:rPr>
        <w:t>поступающими на обучение по специальностям Колледжа</w:t>
      </w:r>
      <w:r w:rsidR="007511B3">
        <w:rPr>
          <w:sz w:val="24"/>
          <w:szCs w:val="24"/>
          <w:lang w:eastAsia="en-US"/>
        </w:rPr>
        <w:t xml:space="preserve">  и </w:t>
      </w:r>
      <w:r w:rsidR="00B34DEA">
        <w:rPr>
          <w:sz w:val="24"/>
          <w:szCs w:val="24"/>
          <w:lang w:eastAsia="en-US"/>
        </w:rPr>
        <w:t>имеющими</w:t>
      </w:r>
      <w:r>
        <w:rPr>
          <w:sz w:val="24"/>
          <w:szCs w:val="24"/>
          <w:lang w:eastAsia="en-US"/>
        </w:rPr>
        <w:t xml:space="preserve"> диплом о </w:t>
      </w:r>
      <w:r w:rsidR="00EB4B77">
        <w:rPr>
          <w:sz w:val="24"/>
          <w:szCs w:val="24"/>
          <w:lang w:eastAsia="en-US"/>
        </w:rPr>
        <w:t>СПО</w:t>
      </w:r>
      <w:r>
        <w:rPr>
          <w:sz w:val="24"/>
          <w:szCs w:val="24"/>
          <w:lang w:eastAsia="en-US"/>
        </w:rPr>
        <w:t xml:space="preserve"> с присвоением квалификации квалифицированного рабочего или сл</w:t>
      </w:r>
      <w:r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>жащего (то, что ранее именовалось начальным профессиональным образованием), не является п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вторным получением </w:t>
      </w:r>
      <w:r w:rsidR="00EB4B77">
        <w:rPr>
          <w:sz w:val="24"/>
          <w:szCs w:val="24"/>
        </w:rPr>
        <w:t>СПО</w:t>
      </w:r>
      <w:r>
        <w:rPr>
          <w:sz w:val="24"/>
          <w:szCs w:val="24"/>
        </w:rPr>
        <w:t>, следовательно может проводиться на бесплатной основе.</w:t>
      </w:r>
    </w:p>
    <w:p w:rsidR="00816B28" w:rsidRDefault="00816B28" w:rsidP="00A0060A">
      <w:pPr>
        <w:pStyle w:val="a9"/>
        <w:spacing w:before="0" w:beforeAutospacing="0" w:after="120" w:afterAutospacing="0"/>
        <w:ind w:firstLine="567"/>
        <w:jc w:val="both"/>
      </w:pPr>
      <w:r w:rsidRPr="00F11CB0">
        <w:t>1.</w:t>
      </w:r>
      <w:r w:rsidRPr="002D7090">
        <w:t xml:space="preserve">6. </w:t>
      </w:r>
      <w:r w:rsidR="00F11CB0" w:rsidRPr="002D7090">
        <w:t>Инвалиды и г</w:t>
      </w:r>
      <w:r w:rsidRPr="002D7090">
        <w:rPr>
          <w:szCs w:val="20"/>
        </w:rPr>
        <w:t>раждане</w:t>
      </w:r>
      <w:r w:rsidRPr="00F11CB0">
        <w:rPr>
          <w:szCs w:val="20"/>
        </w:rPr>
        <w:t xml:space="preserve"> с ограниченными возможностями здоровья (лица, имеющие н</w:t>
      </w:r>
      <w:r w:rsidRPr="00F11CB0">
        <w:rPr>
          <w:szCs w:val="20"/>
        </w:rPr>
        <w:t>е</w:t>
      </w:r>
      <w:r w:rsidRPr="00F11CB0">
        <w:rPr>
          <w:szCs w:val="20"/>
        </w:rPr>
        <w:t>достатки в физическом и (или) психическом развитии, в том числе глухие, слабослышащие, сл</w:t>
      </w:r>
      <w:r w:rsidRPr="00F11CB0">
        <w:rPr>
          <w:szCs w:val="20"/>
        </w:rPr>
        <w:t>е</w:t>
      </w:r>
      <w:r w:rsidRPr="00F11CB0">
        <w:rPr>
          <w:szCs w:val="20"/>
        </w:rPr>
        <w:t>пые, слабовидящие, с тяжелыми нарушениями речи, с нарушениями опорно-двигательного апп</w:t>
      </w:r>
      <w:r w:rsidRPr="00F11CB0">
        <w:rPr>
          <w:szCs w:val="20"/>
        </w:rPr>
        <w:t>а</w:t>
      </w:r>
      <w:r w:rsidRPr="00F11CB0">
        <w:rPr>
          <w:szCs w:val="20"/>
        </w:rPr>
        <w:t xml:space="preserve">рата и другие) принимаются на общедоступной основе, если нет противопоказаний </w:t>
      </w:r>
      <w:r w:rsidRPr="00F11CB0">
        <w:t>федерального учреждения медико-социальной экспертизы</w:t>
      </w:r>
      <w:r w:rsidRPr="00F11CB0">
        <w:rPr>
          <w:szCs w:val="20"/>
        </w:rPr>
        <w:t xml:space="preserve"> для обучения в медицинском колледже.</w:t>
      </w:r>
    </w:p>
    <w:p w:rsidR="002858FE" w:rsidRDefault="00816B28" w:rsidP="00A0060A">
      <w:pPr>
        <w:pStyle w:val="a9"/>
        <w:spacing w:before="0" w:beforeAutospacing="0" w:after="120" w:afterAutospacing="0"/>
        <w:ind w:firstLine="567"/>
        <w:jc w:val="both"/>
      </w:pPr>
      <w:r>
        <w:t>1.</w:t>
      </w:r>
      <w:r w:rsidR="002858FE">
        <w:t>7</w:t>
      </w:r>
      <w:r>
        <w:t xml:space="preserve">. </w:t>
      </w:r>
      <w:r w:rsidR="00E87347">
        <w:t>П</w:t>
      </w:r>
      <w:r w:rsidRPr="00E7450B">
        <w:t>ередач</w:t>
      </w:r>
      <w:r w:rsidR="002858FE">
        <w:t>а</w:t>
      </w:r>
      <w:r w:rsidRPr="00E7450B">
        <w:t>, обработк</w:t>
      </w:r>
      <w:r w:rsidR="002858FE">
        <w:t>а</w:t>
      </w:r>
      <w:r w:rsidRPr="00E7450B">
        <w:t xml:space="preserve"> и предоставление полученных в связи с при</w:t>
      </w:r>
      <w:r>
        <w:t>ё</w:t>
      </w:r>
      <w:r w:rsidRPr="00E7450B">
        <w:t xml:space="preserve">мом персональных данных поступающих </w:t>
      </w:r>
      <w:r w:rsidR="00E87347">
        <w:t>о</w:t>
      </w:r>
      <w:r w:rsidR="00E87347" w:rsidRPr="00E7450B">
        <w:t>существляет</w:t>
      </w:r>
      <w:r w:rsidR="00E87347">
        <w:t>ся</w:t>
      </w:r>
      <w:r w:rsidR="00E87347" w:rsidRPr="00E7450B">
        <w:t xml:space="preserve"> </w:t>
      </w:r>
      <w:r w:rsidRPr="00E7450B">
        <w:t>в соответствии с требованиями законодательства Росси</w:t>
      </w:r>
      <w:r w:rsidRPr="00E7450B">
        <w:t>й</w:t>
      </w:r>
      <w:r w:rsidRPr="00E7450B">
        <w:t>ской Федерации в области персональных данных.</w:t>
      </w:r>
    </w:p>
    <w:p w:rsidR="00E7450B" w:rsidRPr="00E7450B" w:rsidRDefault="00D9253F" w:rsidP="00A0060A">
      <w:pPr>
        <w:pStyle w:val="a9"/>
        <w:spacing w:before="0" w:beforeAutospacing="0" w:after="120" w:afterAutospacing="0"/>
        <w:ind w:firstLine="567"/>
        <w:jc w:val="both"/>
      </w:pPr>
      <w:r>
        <w:t>1.</w:t>
      </w:r>
      <w:r w:rsidR="002858FE">
        <w:t>8</w:t>
      </w:r>
      <w:r w:rsidR="00E7450B" w:rsidRPr="00E7450B">
        <w:t xml:space="preserve">. </w:t>
      </w:r>
      <w:r w:rsidR="00475348">
        <w:t>Г</w:t>
      </w:r>
      <w:r w:rsidR="00E7450B" w:rsidRPr="00E7450B">
        <w:t>арантир</w:t>
      </w:r>
      <w:r>
        <w:t>у</w:t>
      </w:r>
      <w:r w:rsidR="00A10507">
        <w:t>е</w:t>
      </w:r>
      <w:r>
        <w:t>т</w:t>
      </w:r>
      <w:r w:rsidR="00475348">
        <w:t>ся</w:t>
      </w:r>
      <w:r w:rsidR="00E7450B" w:rsidRPr="00E7450B">
        <w:t xml:space="preserve"> соблюдение права на образование и зачисление из числа поступающих</w:t>
      </w:r>
      <w:r w:rsidR="00135844">
        <w:t xml:space="preserve"> лиц</w:t>
      </w:r>
      <w:r w:rsidR="00E7450B" w:rsidRPr="00E7450B"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</w:t>
      </w:r>
      <w:r>
        <w:t>тветствующей направле</w:t>
      </w:r>
      <w:r>
        <w:t>н</w:t>
      </w:r>
      <w:r>
        <w:t>ности</w:t>
      </w:r>
      <w:r w:rsidR="00E7450B" w:rsidRPr="00E7450B">
        <w:t>.</w:t>
      </w:r>
    </w:p>
    <w:p w:rsidR="00857EDE" w:rsidRDefault="00857EDE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E7450B" w:rsidRPr="00E7450B" w:rsidRDefault="00E7450B" w:rsidP="00A0060A">
      <w:pPr>
        <w:widowControl/>
        <w:autoSpaceDE/>
        <w:autoSpaceDN/>
        <w:adjustRightInd/>
        <w:spacing w:after="120"/>
        <w:jc w:val="center"/>
        <w:rPr>
          <w:b/>
          <w:sz w:val="24"/>
        </w:rPr>
      </w:pPr>
      <w:r w:rsidRPr="00E7450B">
        <w:rPr>
          <w:b/>
          <w:sz w:val="24"/>
        </w:rPr>
        <w:lastRenderedPageBreak/>
        <w:t>II. Организация при</w:t>
      </w:r>
      <w:r w:rsidR="00D9253F">
        <w:rPr>
          <w:b/>
          <w:sz w:val="24"/>
        </w:rPr>
        <w:t>ё</w:t>
      </w:r>
      <w:r w:rsidRPr="00E7450B">
        <w:rPr>
          <w:b/>
          <w:sz w:val="24"/>
        </w:rPr>
        <w:t xml:space="preserve">ма в </w:t>
      </w:r>
      <w:r w:rsidR="00D9253F">
        <w:rPr>
          <w:b/>
          <w:sz w:val="24"/>
        </w:rPr>
        <w:t>К</w:t>
      </w:r>
      <w:r w:rsidR="00804CD4">
        <w:rPr>
          <w:b/>
          <w:sz w:val="24"/>
        </w:rPr>
        <w:t>олледж</w:t>
      </w:r>
    </w:p>
    <w:p w:rsidR="0037010B" w:rsidRDefault="00804CD4" w:rsidP="00A0060A">
      <w:pPr>
        <w:spacing w:after="120"/>
        <w:ind w:firstLine="567"/>
        <w:jc w:val="both"/>
        <w:rPr>
          <w:sz w:val="24"/>
        </w:rPr>
      </w:pPr>
      <w:r>
        <w:rPr>
          <w:sz w:val="24"/>
        </w:rPr>
        <w:t>2.1</w:t>
      </w:r>
      <w:r w:rsidR="0037010B" w:rsidRPr="00E87347">
        <w:rPr>
          <w:sz w:val="24"/>
        </w:rPr>
        <w:t xml:space="preserve">. </w:t>
      </w:r>
      <w:r w:rsidR="00082C1C" w:rsidRPr="00E87347">
        <w:rPr>
          <w:sz w:val="24"/>
          <w:szCs w:val="24"/>
        </w:rPr>
        <w:t>Организация приёма</w:t>
      </w:r>
      <w:r w:rsidR="007B1621" w:rsidRPr="00E87347">
        <w:rPr>
          <w:sz w:val="24"/>
          <w:szCs w:val="24"/>
        </w:rPr>
        <w:t xml:space="preserve"> </w:t>
      </w:r>
      <w:r w:rsidR="007B1621" w:rsidRPr="00E87347">
        <w:rPr>
          <w:sz w:val="24"/>
        </w:rPr>
        <w:t xml:space="preserve">на обучение по образовательным программам </w:t>
      </w:r>
      <w:r w:rsidR="00082C1C" w:rsidRPr="00E87347">
        <w:rPr>
          <w:sz w:val="24"/>
          <w:szCs w:val="24"/>
        </w:rPr>
        <w:t>осуществляется пр</w:t>
      </w:r>
      <w:r w:rsidR="00082C1C" w:rsidRPr="00E87347">
        <w:rPr>
          <w:sz w:val="24"/>
          <w:szCs w:val="24"/>
        </w:rPr>
        <w:t>и</w:t>
      </w:r>
      <w:r w:rsidR="00082C1C" w:rsidRPr="00E87347">
        <w:rPr>
          <w:sz w:val="24"/>
          <w:szCs w:val="24"/>
        </w:rPr>
        <w:t>ёмн</w:t>
      </w:r>
      <w:r w:rsidR="00CA7E0B" w:rsidRPr="00E87347">
        <w:rPr>
          <w:sz w:val="24"/>
          <w:szCs w:val="24"/>
        </w:rPr>
        <w:t>ой</w:t>
      </w:r>
      <w:r w:rsidR="00082C1C" w:rsidRPr="00E87347">
        <w:rPr>
          <w:sz w:val="24"/>
          <w:szCs w:val="24"/>
        </w:rPr>
        <w:t xml:space="preserve"> комисси</w:t>
      </w:r>
      <w:r w:rsidR="00CA7E0B" w:rsidRPr="00E87347">
        <w:rPr>
          <w:sz w:val="24"/>
          <w:szCs w:val="24"/>
        </w:rPr>
        <w:t xml:space="preserve">ей </w:t>
      </w:r>
      <w:r w:rsidR="00082C1C" w:rsidRPr="00E87347">
        <w:rPr>
          <w:sz w:val="24"/>
          <w:szCs w:val="24"/>
        </w:rPr>
        <w:t>Колледжа</w:t>
      </w:r>
      <w:r w:rsidR="00816369" w:rsidRPr="00E87347">
        <w:rPr>
          <w:sz w:val="24"/>
          <w:szCs w:val="24"/>
        </w:rPr>
        <w:t xml:space="preserve"> </w:t>
      </w:r>
      <w:r w:rsidR="00CA7E0B" w:rsidRPr="00E87347">
        <w:rPr>
          <w:sz w:val="24"/>
        </w:rPr>
        <w:t>в порядке, определяемом Правилами приёма.</w:t>
      </w:r>
    </w:p>
    <w:p w:rsidR="00E7450B" w:rsidRDefault="00E7450B" w:rsidP="00A0060A">
      <w:pPr>
        <w:spacing w:after="120"/>
        <w:ind w:firstLine="567"/>
        <w:jc w:val="both"/>
        <w:rPr>
          <w:sz w:val="24"/>
        </w:rPr>
      </w:pPr>
      <w:r w:rsidRPr="00E7450B">
        <w:rPr>
          <w:sz w:val="24"/>
        </w:rPr>
        <w:t>Председателем при</w:t>
      </w:r>
      <w:r w:rsidR="00804CD4">
        <w:rPr>
          <w:sz w:val="24"/>
        </w:rPr>
        <w:t>ё</w:t>
      </w:r>
      <w:r w:rsidRPr="00E7450B">
        <w:rPr>
          <w:sz w:val="24"/>
        </w:rPr>
        <w:t xml:space="preserve">мной комиссии является </w:t>
      </w:r>
      <w:r w:rsidR="00804CD4">
        <w:rPr>
          <w:sz w:val="24"/>
        </w:rPr>
        <w:t>директор Колледжа</w:t>
      </w:r>
      <w:r w:rsidRPr="00E7450B">
        <w:rPr>
          <w:sz w:val="24"/>
        </w:rPr>
        <w:t>.</w:t>
      </w:r>
    </w:p>
    <w:p w:rsidR="00E7450B" w:rsidRPr="007B1621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E7450B" w:rsidRPr="00E7450B">
        <w:rPr>
          <w:rFonts w:ascii="Times New Roman" w:hAnsi="Times New Roman" w:cs="Times New Roman"/>
          <w:sz w:val="24"/>
        </w:rPr>
        <w:t>. Состав, полномочия и порядок деятельности при</w:t>
      </w:r>
      <w:r w:rsidR="004D3A9B"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комиссии</w:t>
      </w:r>
      <w:r w:rsidR="00A03208">
        <w:rPr>
          <w:rFonts w:ascii="Times New Roman" w:hAnsi="Times New Roman" w:cs="Times New Roman"/>
          <w:sz w:val="24"/>
        </w:rPr>
        <w:t xml:space="preserve"> </w:t>
      </w:r>
      <w:r w:rsidR="00E7450B" w:rsidRPr="00E7450B">
        <w:rPr>
          <w:rFonts w:ascii="Times New Roman" w:hAnsi="Times New Roman" w:cs="Times New Roman"/>
          <w:sz w:val="24"/>
        </w:rPr>
        <w:t>регламентируются п</w:t>
      </w:r>
      <w:r w:rsidR="00E7450B" w:rsidRPr="00E7450B">
        <w:rPr>
          <w:rFonts w:ascii="Times New Roman" w:hAnsi="Times New Roman" w:cs="Times New Roman"/>
          <w:sz w:val="24"/>
        </w:rPr>
        <w:t>о</w:t>
      </w:r>
      <w:r w:rsidR="00E7450B" w:rsidRPr="00E7450B">
        <w:rPr>
          <w:rFonts w:ascii="Times New Roman" w:hAnsi="Times New Roman" w:cs="Times New Roman"/>
          <w:sz w:val="24"/>
        </w:rPr>
        <w:t>ложением о ней, утвержд</w:t>
      </w:r>
      <w:r w:rsidR="00C61B8B">
        <w:rPr>
          <w:rFonts w:ascii="Times New Roman" w:hAnsi="Times New Roman" w:cs="Times New Roman"/>
          <w:sz w:val="24"/>
        </w:rPr>
        <w:t>ённ</w:t>
      </w:r>
      <w:r w:rsidR="00E7450B" w:rsidRPr="00E7450B">
        <w:rPr>
          <w:rFonts w:ascii="Times New Roman" w:hAnsi="Times New Roman" w:cs="Times New Roman"/>
          <w:sz w:val="24"/>
        </w:rPr>
        <w:t xml:space="preserve">ым </w:t>
      </w:r>
      <w:r>
        <w:rPr>
          <w:rFonts w:ascii="Times New Roman" w:hAnsi="Times New Roman" w:cs="Times New Roman"/>
          <w:sz w:val="24"/>
        </w:rPr>
        <w:t>директором Колледжа</w:t>
      </w:r>
      <w:r w:rsidR="00E7450B" w:rsidRPr="007B1621">
        <w:rPr>
          <w:rFonts w:ascii="Times New Roman" w:hAnsi="Times New Roman" w:cs="Times New Roman"/>
          <w:sz w:val="24"/>
        </w:rPr>
        <w:t>.</w:t>
      </w:r>
    </w:p>
    <w:p w:rsidR="00E7450B" w:rsidRDefault="00804CD4" w:rsidP="00A0060A">
      <w:pPr>
        <w:pStyle w:val="ConsPlusNormal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2.3</w:t>
      </w:r>
      <w:r w:rsidR="00E7450B" w:rsidRPr="00E7450B">
        <w:rPr>
          <w:rFonts w:ascii="Times New Roman" w:hAnsi="Times New Roman" w:cs="Times New Roman"/>
          <w:sz w:val="24"/>
        </w:rPr>
        <w:t>. Работу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комиссии и делопроизводство, а также личный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 xml:space="preserve">м поступающих и их родителей </w:t>
      </w:r>
      <w:hyperlink r:id="rId8" w:history="1">
        <w:r w:rsidR="00E7450B" w:rsidRPr="00804CD4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="00E7450B" w:rsidRPr="00E7450B">
        <w:rPr>
          <w:rFonts w:ascii="Times New Roman" w:hAnsi="Times New Roman" w:cs="Times New Roman"/>
          <w:sz w:val="24"/>
        </w:rPr>
        <w:t xml:space="preserve"> организует ответственный секретарь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</w:t>
      </w:r>
      <w:r w:rsidR="00E7450B" w:rsidRPr="00E7450B">
        <w:rPr>
          <w:rFonts w:ascii="Times New Roman" w:hAnsi="Times New Roman" w:cs="Times New Roman"/>
          <w:sz w:val="24"/>
        </w:rPr>
        <w:t>с</w:t>
      </w:r>
      <w:r w:rsidR="00E7450B" w:rsidRPr="00E7450B">
        <w:rPr>
          <w:rFonts w:ascii="Times New Roman" w:hAnsi="Times New Roman" w:cs="Times New Roman"/>
          <w:sz w:val="24"/>
        </w:rPr>
        <w:t>сии</w:t>
      </w:r>
      <w:r w:rsidR="00E312B1">
        <w:rPr>
          <w:rFonts w:ascii="Times New Roman" w:hAnsi="Times New Roman" w:cs="Times New Roman"/>
          <w:sz w:val="24"/>
        </w:rPr>
        <w:t xml:space="preserve">, </w:t>
      </w:r>
      <w:r w:rsidR="00E312B1" w:rsidRPr="00E7450B">
        <w:rPr>
          <w:rFonts w:ascii="Times New Roman" w:hAnsi="Times New Roman" w:cs="Times New Roman"/>
          <w:sz w:val="24"/>
        </w:rPr>
        <w:t xml:space="preserve">который назначается </w:t>
      </w:r>
      <w:r w:rsidR="00E312B1">
        <w:rPr>
          <w:rFonts w:ascii="Times New Roman" w:hAnsi="Times New Roman" w:cs="Times New Roman"/>
          <w:sz w:val="24"/>
        </w:rPr>
        <w:t xml:space="preserve">директором </w:t>
      </w:r>
      <w:r w:rsidR="00E312B1" w:rsidRPr="00E87347">
        <w:rPr>
          <w:rFonts w:ascii="Times New Roman" w:hAnsi="Times New Roman" w:cs="Times New Roman"/>
          <w:sz w:val="24"/>
        </w:rPr>
        <w:t>Колледжа</w:t>
      </w:r>
      <w:r w:rsidR="0037010B" w:rsidRPr="00E8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347" w:rsidRPr="00E7450B" w:rsidRDefault="00E87347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филиалах Колледжа </w:t>
      </w:r>
      <w:r>
        <w:rPr>
          <w:rFonts w:ascii="Times New Roman" w:hAnsi="Times New Roman" w:cs="Times New Roman"/>
          <w:sz w:val="24"/>
        </w:rPr>
        <w:t>р</w:t>
      </w:r>
      <w:r w:rsidRPr="00E7450B">
        <w:rPr>
          <w:rFonts w:ascii="Times New Roman" w:hAnsi="Times New Roman" w:cs="Times New Roman"/>
          <w:sz w:val="24"/>
        </w:rPr>
        <w:t>аботу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мной комиссии и делопроизводство, а также личный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 поступающих и их родителей </w:t>
      </w:r>
      <w:hyperlink r:id="rId9" w:history="1">
        <w:r w:rsidRPr="00804CD4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Pr="00E7450B">
        <w:rPr>
          <w:rFonts w:ascii="Times New Roman" w:hAnsi="Times New Roman" w:cs="Times New Roman"/>
          <w:sz w:val="24"/>
        </w:rPr>
        <w:t xml:space="preserve"> организу</w:t>
      </w:r>
      <w:r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заместители </w:t>
      </w:r>
      <w:r w:rsidRPr="00E7450B">
        <w:rPr>
          <w:rFonts w:ascii="Times New Roman" w:hAnsi="Times New Roman" w:cs="Times New Roman"/>
          <w:sz w:val="24"/>
        </w:rPr>
        <w:t>ответс</w:t>
      </w:r>
      <w:r w:rsidRPr="00E7450B">
        <w:rPr>
          <w:rFonts w:ascii="Times New Roman" w:hAnsi="Times New Roman" w:cs="Times New Roman"/>
          <w:sz w:val="24"/>
        </w:rPr>
        <w:t>т</w:t>
      </w:r>
      <w:r w:rsidRPr="00E7450B">
        <w:rPr>
          <w:rFonts w:ascii="Times New Roman" w:hAnsi="Times New Roman" w:cs="Times New Roman"/>
          <w:sz w:val="24"/>
        </w:rPr>
        <w:t>венн</w:t>
      </w:r>
      <w:r>
        <w:rPr>
          <w:rFonts w:ascii="Times New Roman" w:hAnsi="Times New Roman" w:cs="Times New Roman"/>
          <w:sz w:val="24"/>
        </w:rPr>
        <w:t>ого</w:t>
      </w:r>
      <w:r w:rsidRPr="00E7450B">
        <w:rPr>
          <w:rFonts w:ascii="Times New Roman" w:hAnsi="Times New Roman" w:cs="Times New Roman"/>
          <w:sz w:val="24"/>
        </w:rPr>
        <w:t xml:space="preserve"> секретар</w:t>
      </w:r>
      <w:r>
        <w:rPr>
          <w:rFonts w:ascii="Times New Roman" w:hAnsi="Times New Roman" w:cs="Times New Roman"/>
          <w:sz w:val="24"/>
        </w:rPr>
        <w:t>я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мной комиссии</w:t>
      </w:r>
      <w:r>
        <w:rPr>
          <w:rFonts w:ascii="Times New Roman" w:hAnsi="Times New Roman" w:cs="Times New Roman"/>
          <w:sz w:val="24"/>
        </w:rPr>
        <w:t>.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2</w:t>
      </w:r>
      <w:r w:rsidR="00804CD4">
        <w:rPr>
          <w:rFonts w:ascii="Times New Roman" w:hAnsi="Times New Roman" w:cs="Times New Roman"/>
          <w:sz w:val="24"/>
        </w:rPr>
        <w:t>.</w:t>
      </w:r>
      <w:r w:rsidR="00E87347">
        <w:rPr>
          <w:rFonts w:ascii="Times New Roman" w:hAnsi="Times New Roman" w:cs="Times New Roman"/>
          <w:sz w:val="24"/>
        </w:rPr>
        <w:t>5</w:t>
      </w:r>
      <w:r w:rsidRPr="00E7450B">
        <w:rPr>
          <w:rFonts w:ascii="Times New Roman" w:hAnsi="Times New Roman" w:cs="Times New Roman"/>
          <w:sz w:val="24"/>
        </w:rPr>
        <w:t>. Для организации и проведения вступительных испытаний по специальностям, требу</w:t>
      </w:r>
      <w:r w:rsidRPr="00E7450B">
        <w:rPr>
          <w:rFonts w:ascii="Times New Roman" w:hAnsi="Times New Roman" w:cs="Times New Roman"/>
          <w:sz w:val="24"/>
        </w:rPr>
        <w:t>ю</w:t>
      </w:r>
      <w:r w:rsidRPr="00E7450B">
        <w:rPr>
          <w:rFonts w:ascii="Times New Roman" w:hAnsi="Times New Roman" w:cs="Times New Roman"/>
          <w:sz w:val="24"/>
        </w:rPr>
        <w:t>щим наличия у поступающих определенных творческих способностей (далее - вступительные и</w:t>
      </w:r>
      <w:r w:rsidRPr="00E7450B">
        <w:rPr>
          <w:rFonts w:ascii="Times New Roman" w:hAnsi="Times New Roman" w:cs="Times New Roman"/>
          <w:sz w:val="24"/>
        </w:rPr>
        <w:t>с</w:t>
      </w:r>
      <w:r w:rsidRPr="00E7450B">
        <w:rPr>
          <w:rFonts w:ascii="Times New Roman" w:hAnsi="Times New Roman" w:cs="Times New Roman"/>
          <w:sz w:val="24"/>
        </w:rPr>
        <w:t>пытания), председателем при</w:t>
      </w:r>
      <w:r w:rsidR="00804CD4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мной комиссии </w:t>
      </w:r>
      <w:r w:rsidR="007B1621" w:rsidRPr="00541EB2">
        <w:rPr>
          <w:rFonts w:ascii="Times New Roman" w:hAnsi="Times New Roman" w:cs="Times New Roman"/>
          <w:sz w:val="24"/>
        </w:rPr>
        <w:t xml:space="preserve">Колледжа </w:t>
      </w:r>
      <w:r w:rsidRPr="00541EB2">
        <w:rPr>
          <w:rFonts w:ascii="Times New Roman" w:hAnsi="Times New Roman" w:cs="Times New Roman"/>
          <w:sz w:val="24"/>
        </w:rPr>
        <w:t>утверждаются</w:t>
      </w:r>
      <w:r w:rsidRPr="00E7450B">
        <w:rPr>
          <w:rFonts w:ascii="Times New Roman" w:hAnsi="Times New Roman" w:cs="Times New Roman"/>
          <w:sz w:val="24"/>
        </w:rPr>
        <w:t xml:space="preserve"> составы экзаменационных и апелляционных комиссий</w:t>
      </w:r>
      <w:r w:rsidR="00E8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450B">
        <w:rPr>
          <w:rFonts w:ascii="Times New Roman" w:hAnsi="Times New Roman" w:cs="Times New Roman"/>
          <w:sz w:val="24"/>
        </w:rPr>
        <w:t xml:space="preserve"> Полномочия и порядок деятельности экзаменационных и апелляц</w:t>
      </w:r>
      <w:r w:rsidRPr="00E7450B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>онных комиссий определяются положениями о них, утвержд</w:t>
      </w:r>
      <w:r w:rsidR="00F44F21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нными </w:t>
      </w:r>
      <w:r w:rsidR="00C61B8B">
        <w:rPr>
          <w:rFonts w:ascii="Times New Roman" w:hAnsi="Times New Roman" w:cs="Times New Roman"/>
          <w:sz w:val="24"/>
        </w:rPr>
        <w:t>директором</w:t>
      </w:r>
      <w:r w:rsidR="00E312B1">
        <w:rPr>
          <w:rFonts w:ascii="Times New Roman" w:hAnsi="Times New Roman" w:cs="Times New Roman"/>
          <w:sz w:val="24"/>
        </w:rPr>
        <w:t xml:space="preserve"> Колледжа</w:t>
      </w:r>
      <w:r w:rsidR="00D80071">
        <w:rPr>
          <w:rFonts w:ascii="Times New Roman" w:hAnsi="Times New Roman" w:cs="Times New Roman"/>
          <w:sz w:val="24"/>
        </w:rPr>
        <w:t>.</w:t>
      </w:r>
    </w:p>
    <w:p w:rsidR="00E7450B" w:rsidRPr="00E7450B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87347">
        <w:rPr>
          <w:rFonts w:ascii="Times New Roman" w:hAnsi="Times New Roman" w:cs="Times New Roman"/>
          <w:sz w:val="24"/>
        </w:rPr>
        <w:t>6</w:t>
      </w:r>
      <w:r w:rsidR="00E7450B" w:rsidRPr="00E7450B">
        <w:rPr>
          <w:rFonts w:ascii="Times New Roman" w:hAnsi="Times New Roman" w:cs="Times New Roman"/>
          <w:sz w:val="24"/>
        </w:rPr>
        <w:t>. При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 xml:space="preserve">ме в </w:t>
      </w:r>
      <w:r>
        <w:rPr>
          <w:rFonts w:ascii="Times New Roman" w:hAnsi="Times New Roman" w:cs="Times New Roman"/>
          <w:sz w:val="24"/>
        </w:rPr>
        <w:t>Колледж</w:t>
      </w:r>
      <w:r w:rsidR="00E7450B" w:rsidRPr="00E7450B">
        <w:rPr>
          <w:rFonts w:ascii="Times New Roman" w:hAnsi="Times New Roman" w:cs="Times New Roman"/>
          <w:sz w:val="24"/>
        </w:rPr>
        <w:t xml:space="preserve"> обеспечиваются соблюдение прав граждан в области образов</w:t>
      </w:r>
      <w:r w:rsidR="00E7450B" w:rsidRPr="00E7450B">
        <w:rPr>
          <w:rFonts w:ascii="Times New Roman" w:hAnsi="Times New Roman" w:cs="Times New Roman"/>
          <w:sz w:val="24"/>
        </w:rPr>
        <w:t>а</w:t>
      </w:r>
      <w:r w:rsidR="00E7450B" w:rsidRPr="00E7450B">
        <w:rPr>
          <w:rFonts w:ascii="Times New Roman" w:hAnsi="Times New Roman" w:cs="Times New Roman"/>
          <w:sz w:val="24"/>
        </w:rPr>
        <w:t>ния, установленных законодательством Российской Федерации, гласность и открытость работы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мной комиссии.</w:t>
      </w:r>
    </w:p>
    <w:p w:rsidR="00E7450B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53779">
        <w:rPr>
          <w:rFonts w:ascii="Times New Roman" w:hAnsi="Times New Roman" w:cs="Times New Roman"/>
          <w:sz w:val="24"/>
        </w:rPr>
        <w:t>7</w:t>
      </w:r>
      <w:r w:rsidR="00E7450B" w:rsidRPr="00E7450B">
        <w:rPr>
          <w:rFonts w:ascii="Times New Roman" w:hAnsi="Times New Roman" w:cs="Times New Roman"/>
          <w:sz w:val="24"/>
        </w:rPr>
        <w:t>. С целью подтверждения достоверности документов, представляемых поступающими,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мная комиссия вправе обращаться в соответствующие государственные (муниципальные) о</w:t>
      </w:r>
      <w:r w:rsidR="00E7450B" w:rsidRPr="00E7450B">
        <w:rPr>
          <w:rFonts w:ascii="Times New Roman" w:hAnsi="Times New Roman" w:cs="Times New Roman"/>
          <w:sz w:val="24"/>
        </w:rPr>
        <w:t>р</w:t>
      </w:r>
      <w:r w:rsidR="00E7450B" w:rsidRPr="00E7450B">
        <w:rPr>
          <w:rFonts w:ascii="Times New Roman" w:hAnsi="Times New Roman" w:cs="Times New Roman"/>
          <w:sz w:val="24"/>
        </w:rPr>
        <w:t>ганы и организации.</w:t>
      </w:r>
    </w:p>
    <w:p w:rsidR="00804CD4" w:rsidRDefault="00804CD4" w:rsidP="00857EDE">
      <w:pPr>
        <w:spacing w:before="12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53779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43695A">
        <w:rPr>
          <w:b/>
          <w:sz w:val="23"/>
          <w:szCs w:val="23"/>
        </w:rPr>
        <w:t xml:space="preserve"> </w:t>
      </w:r>
      <w:r w:rsidRPr="0043695A">
        <w:rPr>
          <w:sz w:val="24"/>
          <w:szCs w:val="24"/>
        </w:rPr>
        <w:t>В 201</w:t>
      </w:r>
      <w:r w:rsidR="001E36A5">
        <w:rPr>
          <w:sz w:val="24"/>
          <w:szCs w:val="24"/>
        </w:rPr>
        <w:t>8</w:t>
      </w:r>
      <w:r w:rsidRPr="0043695A">
        <w:rPr>
          <w:sz w:val="24"/>
          <w:szCs w:val="24"/>
        </w:rPr>
        <w:t xml:space="preserve"> году объявлен приём:</w:t>
      </w:r>
    </w:p>
    <w:p w:rsidR="0015576A" w:rsidRPr="00475348" w:rsidRDefault="0015576A" w:rsidP="00804CD4">
      <w:pPr>
        <w:spacing w:before="120" w:line="276" w:lineRule="auto"/>
        <w:ind w:firstLine="5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</w:t>
      </w:r>
      <w:r w:rsidR="00E53779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Pr="00475348">
        <w:rPr>
          <w:b/>
          <w:i/>
          <w:sz w:val="24"/>
          <w:szCs w:val="24"/>
        </w:rPr>
        <w:t xml:space="preserve">для обучения в </w:t>
      </w:r>
      <w:r w:rsidR="00E53779">
        <w:rPr>
          <w:b/>
          <w:i/>
          <w:sz w:val="24"/>
          <w:szCs w:val="24"/>
        </w:rPr>
        <w:t xml:space="preserve">основном </w:t>
      </w:r>
      <w:r w:rsidR="009F5645">
        <w:rPr>
          <w:b/>
          <w:i/>
          <w:sz w:val="24"/>
          <w:szCs w:val="24"/>
        </w:rPr>
        <w:t xml:space="preserve">структурном </w:t>
      </w:r>
      <w:r w:rsidR="00E53779">
        <w:rPr>
          <w:b/>
          <w:i/>
          <w:sz w:val="24"/>
          <w:szCs w:val="24"/>
        </w:rPr>
        <w:t xml:space="preserve">подразделении (в г. Тольятти) </w:t>
      </w:r>
      <w:r w:rsidRPr="00475348">
        <w:rPr>
          <w:b/>
          <w:bCs/>
          <w:i/>
          <w:sz w:val="24"/>
          <w:szCs w:val="24"/>
        </w:rPr>
        <w:t>государс</w:t>
      </w:r>
      <w:r w:rsidRPr="00475348">
        <w:rPr>
          <w:b/>
          <w:bCs/>
          <w:i/>
          <w:sz w:val="24"/>
          <w:szCs w:val="24"/>
        </w:rPr>
        <w:t>т</w:t>
      </w:r>
      <w:r w:rsidRPr="00475348">
        <w:rPr>
          <w:b/>
          <w:bCs/>
          <w:i/>
          <w:sz w:val="24"/>
          <w:szCs w:val="24"/>
        </w:rPr>
        <w:t>венно</w:t>
      </w:r>
      <w:r w:rsidR="00E53779">
        <w:rPr>
          <w:b/>
          <w:bCs/>
          <w:i/>
          <w:sz w:val="24"/>
          <w:szCs w:val="24"/>
        </w:rPr>
        <w:t>го</w:t>
      </w:r>
      <w:r w:rsidRPr="00475348">
        <w:rPr>
          <w:b/>
          <w:bCs/>
          <w:i/>
          <w:sz w:val="24"/>
          <w:szCs w:val="24"/>
        </w:rPr>
        <w:t xml:space="preserve"> бюджетно</w:t>
      </w:r>
      <w:r w:rsidR="00E53779">
        <w:rPr>
          <w:b/>
          <w:bCs/>
          <w:i/>
          <w:sz w:val="24"/>
          <w:szCs w:val="24"/>
        </w:rPr>
        <w:t>го</w:t>
      </w:r>
      <w:r w:rsidRPr="00475348">
        <w:rPr>
          <w:b/>
          <w:bCs/>
          <w:i/>
          <w:sz w:val="24"/>
          <w:szCs w:val="24"/>
        </w:rPr>
        <w:t xml:space="preserve"> </w:t>
      </w:r>
      <w:r w:rsidR="003349FA" w:rsidRPr="00475348">
        <w:rPr>
          <w:b/>
          <w:bCs/>
          <w:i/>
          <w:sz w:val="24"/>
          <w:szCs w:val="24"/>
        </w:rPr>
        <w:t xml:space="preserve">профессионального </w:t>
      </w:r>
      <w:r w:rsidRPr="00475348">
        <w:rPr>
          <w:b/>
          <w:bCs/>
          <w:i/>
          <w:sz w:val="24"/>
          <w:szCs w:val="24"/>
        </w:rPr>
        <w:t>образовательно</w:t>
      </w:r>
      <w:r w:rsidR="00E53779">
        <w:rPr>
          <w:b/>
          <w:bCs/>
          <w:i/>
          <w:sz w:val="24"/>
          <w:szCs w:val="24"/>
        </w:rPr>
        <w:t>го</w:t>
      </w:r>
      <w:r w:rsidRPr="00475348">
        <w:rPr>
          <w:b/>
          <w:bCs/>
          <w:i/>
          <w:sz w:val="24"/>
          <w:szCs w:val="24"/>
        </w:rPr>
        <w:t xml:space="preserve"> учреждени</w:t>
      </w:r>
      <w:r w:rsidR="00E53779">
        <w:rPr>
          <w:b/>
          <w:bCs/>
          <w:i/>
          <w:sz w:val="24"/>
          <w:szCs w:val="24"/>
        </w:rPr>
        <w:t>я</w:t>
      </w:r>
      <w:r w:rsidRPr="00475348">
        <w:rPr>
          <w:b/>
          <w:bCs/>
          <w:i/>
          <w:sz w:val="24"/>
          <w:szCs w:val="24"/>
        </w:rPr>
        <w:t xml:space="preserve"> «Тольяттинский м</w:t>
      </w:r>
      <w:r w:rsidRPr="00475348">
        <w:rPr>
          <w:b/>
          <w:bCs/>
          <w:i/>
          <w:sz w:val="24"/>
          <w:szCs w:val="24"/>
        </w:rPr>
        <w:t>е</w:t>
      </w:r>
      <w:r w:rsidRPr="00475348">
        <w:rPr>
          <w:b/>
          <w:bCs/>
          <w:i/>
          <w:sz w:val="24"/>
          <w:szCs w:val="24"/>
        </w:rPr>
        <w:t>дицинский колледж»</w:t>
      </w:r>
    </w:p>
    <w:p w:rsidR="00804CD4" w:rsidRPr="00DC31AF" w:rsidRDefault="00804CD4" w:rsidP="00857EDE">
      <w:pPr>
        <w:pStyle w:val="ConsNormal"/>
        <w:widowControl/>
        <w:spacing w:before="120" w:after="180" w:line="276" w:lineRule="auto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AF">
        <w:rPr>
          <w:rFonts w:ascii="Times New Roman" w:hAnsi="Times New Roman" w:cs="Times New Roman"/>
          <w:b/>
          <w:sz w:val="24"/>
          <w:szCs w:val="24"/>
        </w:rPr>
        <w:t>На бюджетн</w:t>
      </w:r>
      <w:r>
        <w:rPr>
          <w:rFonts w:ascii="Times New Roman" w:hAnsi="Times New Roman" w:cs="Times New Roman"/>
          <w:b/>
          <w:sz w:val="24"/>
          <w:szCs w:val="24"/>
        </w:rPr>
        <w:t>ые места</w:t>
      </w:r>
      <w:r w:rsidRPr="00DC31A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FE7D20" w:rsidTr="00317AB9">
        <w:tc>
          <w:tcPr>
            <w:tcW w:w="4022" w:type="dxa"/>
            <w:vAlign w:val="center"/>
          </w:tcPr>
          <w:p w:rsidR="00D8518B" w:rsidRPr="00FE7D20" w:rsidRDefault="00D8518B" w:rsidP="00541EB2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1EB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541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41EB2" w:rsidRPr="00541EB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137" w:type="dxa"/>
          </w:tcPr>
          <w:p w:rsidR="00D8518B" w:rsidRPr="00FE7D20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21" w:type="dxa"/>
          </w:tcPr>
          <w:p w:rsidR="00D8518B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804CD4" w:rsidRPr="00114458" w:rsidTr="009744DE">
        <w:tc>
          <w:tcPr>
            <w:tcW w:w="4022" w:type="dxa"/>
          </w:tcPr>
          <w:p w:rsidR="00804CD4" w:rsidRPr="003A036F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F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FE7D20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</w:t>
            </w:r>
            <w:r w:rsidRPr="00FE7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dxa"/>
          </w:tcPr>
          <w:p w:rsidR="00804CD4" w:rsidRPr="001F19B4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804CD4" w:rsidRPr="00FE7D2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804CD4" w:rsidRPr="00FE7D2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804CD4" w:rsidRPr="00FE7D2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04CD4" w:rsidRPr="00114458" w:rsidTr="009744DE">
        <w:tc>
          <w:tcPr>
            <w:tcW w:w="4022" w:type="dxa"/>
          </w:tcPr>
          <w:p w:rsidR="00804CD4" w:rsidRPr="003A036F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F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804CD4" w:rsidRPr="00290740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804CD4" w:rsidRPr="001F19B4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29074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71" w:type="dxa"/>
            <w:vAlign w:val="center"/>
          </w:tcPr>
          <w:p w:rsidR="00804CD4" w:rsidRPr="0029074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  <w:vAlign w:val="center"/>
          </w:tcPr>
          <w:p w:rsidR="00804CD4" w:rsidRPr="0029074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744DE" w:rsidRPr="00114458" w:rsidTr="009744DE">
        <w:trPr>
          <w:trHeight w:val="355"/>
        </w:trPr>
        <w:tc>
          <w:tcPr>
            <w:tcW w:w="4022" w:type="dxa"/>
            <w:vMerge w:val="restart"/>
            <w:vAlign w:val="center"/>
          </w:tcPr>
          <w:p w:rsidR="009744DE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9744DE" w:rsidRPr="00FE7D20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(базовая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товка)</w:t>
            </w:r>
          </w:p>
        </w:tc>
        <w:tc>
          <w:tcPr>
            <w:tcW w:w="1137" w:type="dxa"/>
          </w:tcPr>
          <w:p w:rsidR="009744DE" w:rsidRPr="001F19B4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779" w:rsidRPr="001F1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744DE" w:rsidRPr="00114458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FE7D20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1F19B4" w:rsidRDefault="00E53779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1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744DE" w:rsidRPr="00114458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FE7D20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1F19B4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9744DE" w:rsidRPr="00FE7D20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04CD4" w:rsidRPr="00114458" w:rsidTr="009744DE">
        <w:tc>
          <w:tcPr>
            <w:tcW w:w="4022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  <w:p w:rsidR="00804CD4" w:rsidRPr="00FE7D20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804CD4" w:rsidRPr="001F19B4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804CD4" w:rsidRPr="00FE7D20" w:rsidRDefault="005A36F1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D4" w:rsidRPr="00FE7D20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1E36A5" w:rsidRPr="00114458" w:rsidTr="009744DE">
        <w:tc>
          <w:tcPr>
            <w:tcW w:w="4022" w:type="dxa"/>
            <w:vAlign w:val="center"/>
          </w:tcPr>
          <w:p w:rsidR="001E36A5" w:rsidRPr="00FE7D20" w:rsidRDefault="001E36A5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7" w:type="dxa"/>
            <w:vAlign w:val="center"/>
          </w:tcPr>
          <w:p w:rsidR="001E36A5" w:rsidRPr="001F19B4" w:rsidRDefault="001E36A5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1E36A5" w:rsidRPr="00FE7D20" w:rsidRDefault="001E36A5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1E36A5" w:rsidRPr="00FE7D20" w:rsidRDefault="00F623BA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1605" w:type="dxa"/>
            <w:vAlign w:val="center"/>
          </w:tcPr>
          <w:p w:rsidR="001E36A5" w:rsidRDefault="001E36A5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</w:tbl>
    <w:p w:rsidR="00D8518B" w:rsidRDefault="00D8518B" w:rsidP="00D80071">
      <w:pPr>
        <w:spacing w:before="240" w:line="276" w:lineRule="auto"/>
        <w:rPr>
          <w:b/>
          <w:sz w:val="24"/>
          <w:szCs w:val="24"/>
        </w:rPr>
      </w:pPr>
    </w:p>
    <w:p w:rsidR="00A0060A" w:rsidRDefault="00A0060A" w:rsidP="00D80071">
      <w:pPr>
        <w:spacing w:before="240" w:line="276" w:lineRule="auto"/>
        <w:rPr>
          <w:b/>
          <w:sz w:val="24"/>
          <w:szCs w:val="24"/>
        </w:rPr>
      </w:pPr>
    </w:p>
    <w:p w:rsidR="00804CD4" w:rsidRDefault="001E36A5" w:rsidP="00F623B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04CD4" w:rsidRPr="0043695A">
        <w:rPr>
          <w:b/>
          <w:sz w:val="24"/>
          <w:szCs w:val="24"/>
        </w:rPr>
        <w:lastRenderedPageBreak/>
        <w:t>Обучение по договорам с оплатой стоимости обучения</w:t>
      </w:r>
      <w:r w:rsidR="00D8518B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518B" w:rsidRPr="00FE7D20" w:rsidTr="00317AB9">
        <w:tc>
          <w:tcPr>
            <w:tcW w:w="3936" w:type="dxa"/>
            <w:vAlign w:val="center"/>
          </w:tcPr>
          <w:p w:rsidR="00D8518B" w:rsidRPr="00FE7D20" w:rsidRDefault="00F623BA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квалификация</w:t>
            </w:r>
          </w:p>
        </w:tc>
        <w:tc>
          <w:tcPr>
            <w:tcW w:w="1275" w:type="dxa"/>
          </w:tcPr>
          <w:p w:rsidR="00D8518B" w:rsidRPr="00FE7D20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A7E0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00" w:type="dxa"/>
          </w:tcPr>
          <w:p w:rsidR="00D8518B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804CD4" w:rsidRPr="00114458" w:rsidTr="00C231CB">
        <w:tc>
          <w:tcPr>
            <w:tcW w:w="3936" w:type="dxa"/>
          </w:tcPr>
          <w:p w:rsidR="00804CD4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804CD4" w:rsidRPr="00CF38A2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D4" w:rsidRPr="00CF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B1621" w:rsidRPr="00114458" w:rsidTr="007B1621">
        <w:trPr>
          <w:trHeight w:val="351"/>
        </w:trPr>
        <w:tc>
          <w:tcPr>
            <w:tcW w:w="3936" w:type="dxa"/>
            <w:vMerge w:val="restart"/>
            <w:vAlign w:val="center"/>
          </w:tcPr>
          <w:p w:rsidR="007B1621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7B1621" w:rsidRPr="00FE7D20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7B1621" w:rsidRPr="00CF38A2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4DE" w:rsidRPr="00CF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7B1621" w:rsidRPr="00FE7D20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7B1621" w:rsidRPr="00FE7D20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FE7D20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B1621" w:rsidRPr="00114458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FE7D20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CF38A2" w:rsidRDefault="00E5377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7B1621" w:rsidRPr="00FE7D20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FE7D20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FE7D20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B1621" w:rsidRPr="00114458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FE7D20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CF38A2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7B1621" w:rsidRPr="00FE7D20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FE7D20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FE7D20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804CD4" w:rsidRPr="00114458" w:rsidTr="00C231CB">
        <w:trPr>
          <w:trHeight w:val="597"/>
        </w:trPr>
        <w:tc>
          <w:tcPr>
            <w:tcW w:w="3936" w:type="dxa"/>
          </w:tcPr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804CD4" w:rsidRPr="00CF38A2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FE7D20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746BE" w:rsidRPr="00114458" w:rsidTr="00C231CB">
        <w:trPr>
          <w:trHeight w:val="597"/>
        </w:trPr>
        <w:tc>
          <w:tcPr>
            <w:tcW w:w="3936" w:type="dxa"/>
          </w:tcPr>
          <w:p w:rsidR="00E746BE" w:rsidRPr="00FE7D20" w:rsidRDefault="00E746BE" w:rsidP="004B39B5">
            <w:pPr>
              <w:pStyle w:val="ConsNormal"/>
              <w:widowControl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="004B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B5" w:rsidRPr="004B39B5">
              <w:rPr>
                <w:rFonts w:ascii="Times New Roman" w:hAnsi="Times New Roman" w:cs="Times New Roman"/>
                <w:szCs w:val="24"/>
              </w:rPr>
              <w:t>***</w:t>
            </w:r>
          </w:p>
          <w:p w:rsidR="00E746BE" w:rsidRPr="00FE7D20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E746BE" w:rsidRPr="00CF38A2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E746BE" w:rsidRPr="00FE7D20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E746BE" w:rsidRPr="00FE7D20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591" w:type="dxa"/>
            <w:vAlign w:val="center"/>
          </w:tcPr>
          <w:p w:rsidR="00E746BE" w:rsidRPr="00FE7D20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746BE" w:rsidRPr="00114458" w:rsidTr="007B1621">
        <w:trPr>
          <w:trHeight w:val="278"/>
        </w:trPr>
        <w:tc>
          <w:tcPr>
            <w:tcW w:w="3936" w:type="dxa"/>
            <w:vMerge w:val="restart"/>
            <w:vAlign w:val="center"/>
          </w:tcPr>
          <w:p w:rsidR="00E746BE" w:rsidRPr="00FE7D20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Фармация (базовая подготовка)</w:t>
            </w:r>
          </w:p>
        </w:tc>
        <w:tc>
          <w:tcPr>
            <w:tcW w:w="1275" w:type="dxa"/>
          </w:tcPr>
          <w:p w:rsidR="00E746BE" w:rsidRPr="00CF38A2" w:rsidRDefault="00E746BE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0" w:type="dxa"/>
          </w:tcPr>
          <w:p w:rsidR="00E746BE" w:rsidRPr="00FE7D20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E746BE" w:rsidRPr="00FE7D20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FE7D20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746BE" w:rsidRPr="00114458" w:rsidTr="00C231CB">
        <w:trPr>
          <w:trHeight w:val="277"/>
        </w:trPr>
        <w:tc>
          <w:tcPr>
            <w:tcW w:w="3936" w:type="dxa"/>
            <w:vMerge/>
            <w:vAlign w:val="center"/>
          </w:tcPr>
          <w:p w:rsidR="00E746BE" w:rsidRPr="00FE7D20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6BE" w:rsidRPr="00CF38A2" w:rsidRDefault="00E746BE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E746BE" w:rsidRPr="00FE7D20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E746BE" w:rsidRPr="00FE7D20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FE7D2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FE7D20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D80071" w:rsidRPr="00475348" w:rsidRDefault="00D80071" w:rsidP="00D80071">
      <w:pPr>
        <w:spacing w:before="360" w:line="276" w:lineRule="auto"/>
        <w:ind w:firstLine="540"/>
        <w:jc w:val="both"/>
        <w:rPr>
          <w:b/>
          <w:i/>
          <w:sz w:val="24"/>
        </w:rPr>
      </w:pPr>
      <w:r>
        <w:rPr>
          <w:sz w:val="24"/>
          <w:szCs w:val="24"/>
        </w:rPr>
        <w:t>2.</w:t>
      </w:r>
      <w:r w:rsidR="00E53779">
        <w:rPr>
          <w:sz w:val="24"/>
          <w:szCs w:val="24"/>
        </w:rPr>
        <w:t>8</w:t>
      </w:r>
      <w:r>
        <w:rPr>
          <w:sz w:val="24"/>
          <w:szCs w:val="24"/>
        </w:rPr>
        <w:t xml:space="preserve">.2. </w:t>
      </w:r>
      <w:r w:rsidRPr="00E53779">
        <w:rPr>
          <w:b/>
          <w:i/>
          <w:sz w:val="24"/>
          <w:szCs w:val="24"/>
        </w:rPr>
        <w:t xml:space="preserve">для обучения в </w:t>
      </w:r>
      <w:proofErr w:type="spellStart"/>
      <w:r w:rsidR="00E53779" w:rsidRPr="00E53779">
        <w:rPr>
          <w:b/>
          <w:i/>
          <w:sz w:val="24"/>
        </w:rPr>
        <w:t>Кинель-Черкасск</w:t>
      </w:r>
      <w:r w:rsidR="00E53779">
        <w:rPr>
          <w:b/>
          <w:i/>
          <w:sz w:val="24"/>
        </w:rPr>
        <w:t>ом</w:t>
      </w:r>
      <w:proofErr w:type="spellEnd"/>
      <w:r w:rsidR="00E53779">
        <w:rPr>
          <w:b/>
          <w:i/>
          <w:sz w:val="24"/>
        </w:rPr>
        <w:t xml:space="preserve"> филиале</w:t>
      </w:r>
      <w:r w:rsidR="00E53779" w:rsidRPr="00E53779">
        <w:rPr>
          <w:b/>
          <w:i/>
          <w:sz w:val="24"/>
        </w:rPr>
        <w:t xml:space="preserve"> </w:t>
      </w:r>
      <w:r w:rsidRPr="00E53779">
        <w:rPr>
          <w:b/>
          <w:i/>
          <w:sz w:val="24"/>
        </w:rPr>
        <w:t>государственно</w:t>
      </w:r>
      <w:r w:rsidR="00E53779">
        <w:rPr>
          <w:b/>
          <w:i/>
          <w:sz w:val="24"/>
        </w:rPr>
        <w:t>го</w:t>
      </w:r>
      <w:r w:rsidRPr="00E53779">
        <w:rPr>
          <w:b/>
          <w:i/>
          <w:sz w:val="24"/>
        </w:rPr>
        <w:t xml:space="preserve"> бюджетно</w:t>
      </w:r>
      <w:r w:rsidR="00E53779">
        <w:rPr>
          <w:b/>
          <w:i/>
          <w:sz w:val="24"/>
        </w:rPr>
        <w:t>го</w:t>
      </w:r>
      <w:r w:rsidRPr="00E53779">
        <w:rPr>
          <w:b/>
          <w:i/>
          <w:sz w:val="24"/>
        </w:rPr>
        <w:t xml:space="preserve"> </w:t>
      </w:r>
      <w:r w:rsidR="003349FA" w:rsidRPr="00E53779">
        <w:rPr>
          <w:b/>
          <w:i/>
          <w:sz w:val="24"/>
        </w:rPr>
        <w:t>профе</w:t>
      </w:r>
      <w:r w:rsidR="003349FA" w:rsidRPr="00E53779">
        <w:rPr>
          <w:b/>
          <w:i/>
          <w:sz w:val="24"/>
        </w:rPr>
        <w:t>с</w:t>
      </w:r>
      <w:r w:rsidR="003349FA" w:rsidRPr="00E53779">
        <w:rPr>
          <w:b/>
          <w:i/>
          <w:sz w:val="24"/>
        </w:rPr>
        <w:t xml:space="preserve">сионального </w:t>
      </w:r>
      <w:r w:rsidRPr="00E53779">
        <w:rPr>
          <w:b/>
          <w:i/>
          <w:sz w:val="24"/>
        </w:rPr>
        <w:t>образовательно</w:t>
      </w:r>
      <w:r w:rsidR="00E53779">
        <w:rPr>
          <w:b/>
          <w:i/>
          <w:sz w:val="24"/>
        </w:rPr>
        <w:t>го</w:t>
      </w:r>
      <w:r w:rsidRPr="00E53779">
        <w:rPr>
          <w:b/>
          <w:i/>
          <w:sz w:val="24"/>
        </w:rPr>
        <w:t xml:space="preserve"> учреждени</w:t>
      </w:r>
      <w:r w:rsidR="00E53779">
        <w:rPr>
          <w:b/>
          <w:i/>
          <w:sz w:val="24"/>
        </w:rPr>
        <w:t xml:space="preserve">я </w:t>
      </w:r>
      <w:r w:rsidRPr="00E53779">
        <w:rPr>
          <w:b/>
          <w:i/>
          <w:sz w:val="24"/>
        </w:rPr>
        <w:t>«</w:t>
      </w:r>
      <w:r w:rsidR="00E53779">
        <w:rPr>
          <w:b/>
          <w:i/>
          <w:sz w:val="24"/>
        </w:rPr>
        <w:t xml:space="preserve">Тольяттинский </w:t>
      </w:r>
      <w:r w:rsidRPr="00E53779">
        <w:rPr>
          <w:b/>
          <w:i/>
          <w:sz w:val="24"/>
        </w:rPr>
        <w:t>медицинский колледж»</w:t>
      </w:r>
    </w:p>
    <w:p w:rsidR="00D80071" w:rsidRDefault="00D80071" w:rsidP="00A0060A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DC31AF">
        <w:rPr>
          <w:b/>
          <w:sz w:val="24"/>
          <w:szCs w:val="24"/>
        </w:rPr>
        <w:t>На бюджетн</w:t>
      </w:r>
      <w:r>
        <w:rPr>
          <w:b/>
          <w:sz w:val="24"/>
          <w:szCs w:val="24"/>
        </w:rPr>
        <w:t>ые места</w:t>
      </w:r>
      <w:r w:rsidRPr="00DC31AF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FE7D20" w:rsidTr="00317AB9">
        <w:tc>
          <w:tcPr>
            <w:tcW w:w="4022" w:type="dxa"/>
            <w:vAlign w:val="center"/>
          </w:tcPr>
          <w:p w:rsidR="00D8518B" w:rsidRPr="00FE7D20" w:rsidRDefault="00D8518B" w:rsidP="00EB4B7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FE7D20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21" w:type="dxa"/>
          </w:tcPr>
          <w:p w:rsidR="00D8518B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FE7D20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317AB9" w:rsidRPr="00114458" w:rsidTr="00317AB9">
        <w:tc>
          <w:tcPr>
            <w:tcW w:w="4022" w:type="dxa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137" w:type="dxa"/>
            <w:vAlign w:val="center"/>
          </w:tcPr>
          <w:p w:rsidR="00317AB9" w:rsidRPr="00CF38A2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458B4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114458" w:rsidTr="00317AB9">
        <w:tc>
          <w:tcPr>
            <w:tcW w:w="4022" w:type="dxa"/>
            <w:vMerge w:val="restart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2458B4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317AB9" w:rsidRPr="00CF38A2" w:rsidRDefault="00317AB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458B4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114458" w:rsidTr="009008F7">
        <w:tc>
          <w:tcPr>
            <w:tcW w:w="4022" w:type="dxa"/>
            <w:vMerge/>
          </w:tcPr>
          <w:p w:rsidR="00317AB9" w:rsidRPr="002458B4" w:rsidRDefault="00317AB9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7AB9" w:rsidRPr="00CF38A2" w:rsidRDefault="009008F7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6A510C" w:rsidRPr="00114458" w:rsidTr="002704FE">
        <w:tc>
          <w:tcPr>
            <w:tcW w:w="4022" w:type="dxa"/>
          </w:tcPr>
          <w:p w:rsidR="006A510C" w:rsidRPr="003A036F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F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6A510C" w:rsidRPr="00290740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6A510C" w:rsidRPr="00CF38A2" w:rsidRDefault="006A510C" w:rsidP="002704FE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6A510C" w:rsidRPr="00290740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71" w:type="dxa"/>
            <w:vAlign w:val="center"/>
          </w:tcPr>
          <w:p w:rsidR="006A510C" w:rsidRPr="00290740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1605" w:type="dxa"/>
            <w:vAlign w:val="center"/>
          </w:tcPr>
          <w:p w:rsidR="006A510C" w:rsidRPr="00290740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510C" w:rsidRPr="00114458" w:rsidTr="00317AB9">
        <w:tc>
          <w:tcPr>
            <w:tcW w:w="4022" w:type="dxa"/>
          </w:tcPr>
          <w:p w:rsidR="006A510C" w:rsidRPr="002458B4" w:rsidRDefault="006A510C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2458B4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137" w:type="dxa"/>
            <w:vAlign w:val="center"/>
          </w:tcPr>
          <w:p w:rsidR="006A510C" w:rsidRPr="00CF38A2" w:rsidRDefault="006A510C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1" w:type="dxa"/>
            <w:vAlign w:val="center"/>
          </w:tcPr>
          <w:p w:rsidR="006A510C" w:rsidRPr="002458B4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6A510C" w:rsidRPr="002458B4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2458B4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A510C" w:rsidRPr="002458B4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0060A" w:rsidRDefault="00A0060A" w:rsidP="00A0060A">
      <w:pPr>
        <w:rPr>
          <w:b/>
          <w:sz w:val="24"/>
          <w:szCs w:val="24"/>
        </w:rPr>
      </w:pPr>
    </w:p>
    <w:p w:rsidR="00D80071" w:rsidRDefault="00D80071" w:rsidP="00541EB2">
      <w:pPr>
        <w:spacing w:before="240" w:after="120"/>
        <w:rPr>
          <w:b/>
          <w:sz w:val="24"/>
          <w:szCs w:val="24"/>
        </w:rPr>
      </w:pPr>
      <w:r w:rsidRPr="0043695A">
        <w:rPr>
          <w:b/>
          <w:sz w:val="24"/>
          <w:szCs w:val="24"/>
        </w:rPr>
        <w:t>Обучение по договорам с оплатой стоимости обучения</w:t>
      </w:r>
      <w:r w:rsidR="00D8518B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0071" w:rsidRPr="00FE7D20" w:rsidTr="00E87347">
        <w:tc>
          <w:tcPr>
            <w:tcW w:w="3936" w:type="dxa"/>
            <w:vAlign w:val="center"/>
          </w:tcPr>
          <w:p w:rsidR="00D80071" w:rsidRPr="00FE7D20" w:rsidRDefault="00D80071" w:rsidP="00EB4B7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0071" w:rsidRPr="00FE7D20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2300" w:type="dxa"/>
          </w:tcPr>
          <w:p w:rsidR="00D80071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D80071" w:rsidRPr="00FE7D20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FE7D20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D80071" w:rsidRPr="00FE7D20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FE7D20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317AB9" w:rsidRPr="00114458" w:rsidTr="00E87347">
        <w:tc>
          <w:tcPr>
            <w:tcW w:w="3936" w:type="dxa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317AB9" w:rsidRPr="00CF38A2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458B4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114458" w:rsidTr="00317AB9">
        <w:tc>
          <w:tcPr>
            <w:tcW w:w="3936" w:type="dxa"/>
            <w:vMerge w:val="restart"/>
            <w:vAlign w:val="center"/>
          </w:tcPr>
          <w:p w:rsidR="00317AB9" w:rsidRPr="002458B4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2458B4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317AB9" w:rsidRPr="00CF38A2" w:rsidRDefault="00317AB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458B4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317AB9" w:rsidRPr="002458B4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114458" w:rsidTr="009008F7">
        <w:tc>
          <w:tcPr>
            <w:tcW w:w="3936" w:type="dxa"/>
            <w:vMerge/>
          </w:tcPr>
          <w:p w:rsidR="00317AB9" w:rsidRPr="002458B4" w:rsidRDefault="00317AB9" w:rsidP="00E8734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AB9" w:rsidRPr="00CF38A2" w:rsidRDefault="00317AB9" w:rsidP="009008F7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2458B4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2458B4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591" w:type="dxa"/>
            <w:vAlign w:val="center"/>
          </w:tcPr>
          <w:p w:rsidR="00317AB9" w:rsidRPr="002458B4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8B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</w:tr>
    </w:tbl>
    <w:p w:rsidR="00A6311A" w:rsidRDefault="00A6311A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57EDE" w:rsidRDefault="00857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0071" w:rsidRDefault="00D80071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53779">
        <w:rPr>
          <w:sz w:val="24"/>
          <w:szCs w:val="24"/>
        </w:rPr>
        <w:t>8</w:t>
      </w:r>
      <w:r>
        <w:rPr>
          <w:sz w:val="24"/>
          <w:szCs w:val="24"/>
        </w:rPr>
        <w:t xml:space="preserve">.3. </w:t>
      </w:r>
      <w:r w:rsidR="00E53779" w:rsidRPr="00E53779">
        <w:rPr>
          <w:b/>
          <w:i/>
          <w:sz w:val="24"/>
          <w:szCs w:val="24"/>
        </w:rPr>
        <w:t xml:space="preserve">для обучения в </w:t>
      </w:r>
      <w:proofErr w:type="spellStart"/>
      <w:r w:rsidR="00E53779" w:rsidRPr="00E53779">
        <w:rPr>
          <w:b/>
          <w:i/>
          <w:sz w:val="24"/>
          <w:szCs w:val="24"/>
        </w:rPr>
        <w:t>Шенталинско</w:t>
      </w:r>
      <w:r w:rsidR="00E53779">
        <w:rPr>
          <w:b/>
          <w:i/>
          <w:sz w:val="24"/>
        </w:rPr>
        <w:t>м</w:t>
      </w:r>
      <w:proofErr w:type="spellEnd"/>
      <w:r w:rsidR="00E53779">
        <w:rPr>
          <w:b/>
          <w:i/>
          <w:sz w:val="24"/>
        </w:rPr>
        <w:t xml:space="preserve"> филиале</w:t>
      </w:r>
      <w:r w:rsidR="00E53779" w:rsidRPr="00E53779">
        <w:rPr>
          <w:b/>
          <w:i/>
          <w:sz w:val="24"/>
        </w:rPr>
        <w:t xml:space="preserve"> государственно</w:t>
      </w:r>
      <w:r w:rsidR="00E53779">
        <w:rPr>
          <w:b/>
          <w:i/>
          <w:sz w:val="24"/>
        </w:rPr>
        <w:t>го</w:t>
      </w:r>
      <w:r w:rsidR="00E53779" w:rsidRPr="00E53779">
        <w:rPr>
          <w:b/>
          <w:i/>
          <w:sz w:val="24"/>
        </w:rPr>
        <w:t xml:space="preserve"> бюджетно</w:t>
      </w:r>
      <w:r w:rsidR="00E53779">
        <w:rPr>
          <w:b/>
          <w:i/>
          <w:sz w:val="24"/>
        </w:rPr>
        <w:t>го</w:t>
      </w:r>
      <w:r w:rsidR="00E53779" w:rsidRPr="00E53779">
        <w:rPr>
          <w:b/>
          <w:i/>
          <w:sz w:val="24"/>
        </w:rPr>
        <w:t xml:space="preserve"> </w:t>
      </w:r>
      <w:r w:rsidR="003349FA" w:rsidRPr="00E53779">
        <w:rPr>
          <w:b/>
          <w:i/>
          <w:sz w:val="24"/>
        </w:rPr>
        <w:t>профессионал</w:t>
      </w:r>
      <w:r w:rsidR="003349FA" w:rsidRPr="00E53779">
        <w:rPr>
          <w:b/>
          <w:i/>
          <w:sz w:val="24"/>
        </w:rPr>
        <w:t>ь</w:t>
      </w:r>
      <w:r w:rsidR="003349FA" w:rsidRPr="00E53779">
        <w:rPr>
          <w:b/>
          <w:i/>
          <w:sz w:val="24"/>
        </w:rPr>
        <w:t xml:space="preserve">ного </w:t>
      </w:r>
      <w:r w:rsidR="00E53779" w:rsidRPr="00E53779">
        <w:rPr>
          <w:b/>
          <w:i/>
          <w:sz w:val="24"/>
        </w:rPr>
        <w:t>образовательно</w:t>
      </w:r>
      <w:r w:rsidR="00E53779">
        <w:rPr>
          <w:b/>
          <w:i/>
          <w:sz w:val="24"/>
        </w:rPr>
        <w:t>го</w:t>
      </w:r>
      <w:r w:rsidR="00E53779" w:rsidRPr="00E53779">
        <w:rPr>
          <w:b/>
          <w:i/>
          <w:sz w:val="24"/>
        </w:rPr>
        <w:t xml:space="preserve"> учреждени</w:t>
      </w:r>
      <w:r w:rsidR="00E53779">
        <w:rPr>
          <w:b/>
          <w:i/>
          <w:sz w:val="24"/>
        </w:rPr>
        <w:t xml:space="preserve">я </w:t>
      </w:r>
      <w:r w:rsidR="00E53779" w:rsidRPr="00E53779">
        <w:rPr>
          <w:b/>
          <w:i/>
          <w:sz w:val="24"/>
        </w:rPr>
        <w:t>«</w:t>
      </w:r>
      <w:r w:rsidR="00E53779">
        <w:rPr>
          <w:b/>
          <w:i/>
          <w:sz w:val="24"/>
        </w:rPr>
        <w:t xml:space="preserve">Тольяттинский </w:t>
      </w:r>
      <w:r w:rsidR="00E53779" w:rsidRPr="00E53779">
        <w:rPr>
          <w:b/>
          <w:i/>
          <w:sz w:val="24"/>
        </w:rPr>
        <w:t>медицинский колледж»</w:t>
      </w:r>
      <w:r w:rsidR="00E53779" w:rsidRPr="00E53779">
        <w:rPr>
          <w:b/>
          <w:i/>
          <w:sz w:val="24"/>
          <w:szCs w:val="24"/>
        </w:rPr>
        <w:t xml:space="preserve"> </w:t>
      </w:r>
    </w:p>
    <w:p w:rsidR="00D80071" w:rsidRPr="00DC31AF" w:rsidRDefault="00D80071" w:rsidP="00D80071">
      <w:pPr>
        <w:spacing w:before="120" w:line="276" w:lineRule="auto"/>
        <w:ind w:firstLine="540"/>
        <w:jc w:val="both"/>
        <w:rPr>
          <w:b/>
          <w:sz w:val="24"/>
          <w:szCs w:val="24"/>
        </w:rPr>
      </w:pPr>
      <w:r w:rsidRPr="00DC31AF">
        <w:rPr>
          <w:b/>
          <w:sz w:val="24"/>
          <w:szCs w:val="24"/>
        </w:rPr>
        <w:t>На бюджетн</w:t>
      </w:r>
      <w:r>
        <w:rPr>
          <w:b/>
          <w:sz w:val="24"/>
          <w:szCs w:val="24"/>
        </w:rPr>
        <w:t>ые места</w:t>
      </w:r>
      <w:r w:rsidRPr="00DC31AF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0071" w:rsidRPr="00FE7D20" w:rsidTr="00D8518B">
        <w:tc>
          <w:tcPr>
            <w:tcW w:w="4022" w:type="dxa"/>
            <w:vAlign w:val="center"/>
          </w:tcPr>
          <w:p w:rsidR="00D80071" w:rsidRPr="00FE7D20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0071" w:rsidRPr="00FE7D20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21" w:type="dxa"/>
          </w:tcPr>
          <w:p w:rsidR="00D80071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FE7D20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6D24B4" w:rsidRPr="00CF38A2" w:rsidTr="006D24B4">
        <w:tc>
          <w:tcPr>
            <w:tcW w:w="4022" w:type="dxa"/>
          </w:tcPr>
          <w:p w:rsidR="006D24B4" w:rsidRPr="00CF38A2" w:rsidRDefault="006D24B4" w:rsidP="006D24B4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D24B4" w:rsidRPr="00CF38A2" w:rsidRDefault="006D24B4" w:rsidP="006D24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6D24B4" w:rsidRPr="00CF38A2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  <w:vAlign w:val="center"/>
          </w:tcPr>
          <w:p w:rsidR="006D24B4" w:rsidRPr="00CF38A2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D24B4" w:rsidRPr="00CF38A2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F38A2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D24B4" w:rsidRPr="00CF38A2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CF38A2" w:rsidRDefault="006A510C" w:rsidP="00857EDE">
      <w:pPr>
        <w:pStyle w:val="ConsNormal"/>
        <w:widowControl/>
        <w:spacing w:after="120"/>
        <w:ind w:right="0" w:firstLine="0"/>
        <w:jc w:val="both"/>
      </w:pPr>
    </w:p>
    <w:p w:rsidR="006A510C" w:rsidRPr="00CF38A2" w:rsidRDefault="006A510C" w:rsidP="00857EDE">
      <w:pPr>
        <w:spacing w:after="120"/>
        <w:rPr>
          <w:b/>
          <w:sz w:val="24"/>
          <w:szCs w:val="24"/>
        </w:rPr>
      </w:pPr>
      <w:r w:rsidRPr="00CF38A2">
        <w:rPr>
          <w:b/>
          <w:sz w:val="24"/>
          <w:szCs w:val="24"/>
        </w:rPr>
        <w:t>Обучение по договорам с оплатой стоимости обучения: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6A510C" w:rsidRPr="00CF38A2" w:rsidTr="002704FE">
        <w:tc>
          <w:tcPr>
            <w:tcW w:w="3936" w:type="dxa"/>
            <w:vAlign w:val="center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6A510C" w:rsidRPr="00CF38A2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A510C" w:rsidRPr="00CF38A2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6A510C" w:rsidRPr="00CF38A2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A510C" w:rsidRPr="00CF38A2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6A510C" w:rsidRPr="00CF38A2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A510C" w:rsidRPr="00CF38A2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6266E8" w:rsidRPr="00114458" w:rsidTr="00A0060A">
        <w:tc>
          <w:tcPr>
            <w:tcW w:w="3936" w:type="dxa"/>
          </w:tcPr>
          <w:p w:rsidR="006266E8" w:rsidRPr="00CF38A2" w:rsidRDefault="006266E8" w:rsidP="00A0060A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266E8" w:rsidRPr="00CF38A2" w:rsidRDefault="006266E8" w:rsidP="00A006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6266E8" w:rsidRPr="00CF38A2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6266E8" w:rsidRPr="00CF38A2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  <w:vAlign w:val="center"/>
          </w:tcPr>
          <w:p w:rsidR="006266E8" w:rsidRPr="00CF38A2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CF38A2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6266E8" w:rsidRPr="00D32F2E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6A510C" w:rsidRDefault="006A510C" w:rsidP="004B39B5">
      <w:pPr>
        <w:pStyle w:val="a9"/>
        <w:spacing w:before="240" w:beforeAutospacing="0" w:after="120" w:afterAutospacing="0"/>
        <w:ind w:firstLine="284"/>
        <w:jc w:val="both"/>
        <w:rPr>
          <w:sz w:val="20"/>
          <w:szCs w:val="20"/>
        </w:rPr>
      </w:pPr>
      <w:r w:rsidRPr="006A510C">
        <w:rPr>
          <w:sz w:val="20"/>
          <w:szCs w:val="20"/>
        </w:rPr>
        <w:t>*)</w:t>
      </w:r>
      <w:r w:rsidR="004B39B5">
        <w:rPr>
          <w:sz w:val="20"/>
          <w:szCs w:val="20"/>
        </w:rPr>
        <w:t xml:space="preserve"> </w:t>
      </w:r>
      <w:r w:rsidRPr="006A510C">
        <w:rPr>
          <w:sz w:val="20"/>
          <w:szCs w:val="20"/>
        </w:rPr>
        <w:t xml:space="preserve"> план приёма на бюджетные места утверждён в целом на Колледж (включая филиалы) распоряжением мин</w:t>
      </w:r>
      <w:r w:rsidRPr="006A510C">
        <w:rPr>
          <w:sz w:val="20"/>
          <w:szCs w:val="20"/>
        </w:rPr>
        <w:t>и</w:t>
      </w:r>
      <w:r w:rsidRPr="006A510C">
        <w:rPr>
          <w:sz w:val="20"/>
          <w:szCs w:val="20"/>
        </w:rPr>
        <w:t xml:space="preserve">стерства образования и науки Самарской области от </w:t>
      </w:r>
      <w:r w:rsidR="006266E8" w:rsidRPr="00AF75D5">
        <w:rPr>
          <w:sz w:val="20"/>
          <w:szCs w:val="20"/>
        </w:rPr>
        <w:t>1</w:t>
      </w:r>
      <w:r w:rsidR="003A5C2A" w:rsidRPr="00AF75D5">
        <w:rPr>
          <w:sz w:val="20"/>
          <w:szCs w:val="20"/>
        </w:rPr>
        <w:t>2</w:t>
      </w:r>
      <w:r w:rsidR="006266E8" w:rsidRPr="00AF75D5">
        <w:rPr>
          <w:sz w:val="20"/>
          <w:szCs w:val="20"/>
        </w:rPr>
        <w:t>.</w:t>
      </w:r>
      <w:r w:rsidR="003A5C2A" w:rsidRPr="00AF75D5">
        <w:rPr>
          <w:sz w:val="20"/>
          <w:szCs w:val="20"/>
        </w:rPr>
        <w:t>0</w:t>
      </w:r>
      <w:r w:rsidR="006266E8" w:rsidRPr="00AF75D5">
        <w:rPr>
          <w:sz w:val="20"/>
          <w:szCs w:val="20"/>
        </w:rPr>
        <w:t>1.</w:t>
      </w:r>
      <w:r w:rsidRPr="00AF75D5">
        <w:rPr>
          <w:sz w:val="20"/>
          <w:szCs w:val="20"/>
        </w:rPr>
        <w:t>201</w:t>
      </w:r>
      <w:r w:rsidR="003A5C2A" w:rsidRPr="00AF75D5">
        <w:rPr>
          <w:sz w:val="20"/>
          <w:szCs w:val="20"/>
        </w:rPr>
        <w:t>8</w:t>
      </w:r>
      <w:r w:rsidRPr="00AF75D5">
        <w:rPr>
          <w:sz w:val="20"/>
          <w:szCs w:val="20"/>
        </w:rPr>
        <w:t xml:space="preserve">  года № </w:t>
      </w:r>
      <w:r w:rsidR="00AF75D5" w:rsidRPr="00AF75D5">
        <w:rPr>
          <w:sz w:val="20"/>
          <w:szCs w:val="20"/>
        </w:rPr>
        <w:t>16</w:t>
      </w:r>
      <w:r w:rsidRPr="00AF75D5">
        <w:rPr>
          <w:sz w:val="20"/>
          <w:szCs w:val="20"/>
        </w:rPr>
        <w:t>-р.</w:t>
      </w:r>
      <w:r w:rsidRPr="006A510C">
        <w:rPr>
          <w:sz w:val="20"/>
          <w:szCs w:val="20"/>
        </w:rPr>
        <w:t xml:space="preserve"> По ходу приёмной кампании в случае недобора на бюджетные места в каком-либо из структурных подразделений (Тольятти, </w:t>
      </w:r>
      <w:proofErr w:type="spellStart"/>
      <w:r w:rsidRPr="006A510C">
        <w:rPr>
          <w:sz w:val="20"/>
          <w:szCs w:val="20"/>
        </w:rPr>
        <w:t>Кинель-Черкассы</w:t>
      </w:r>
      <w:proofErr w:type="spellEnd"/>
      <w:r w:rsidRPr="006A510C">
        <w:rPr>
          <w:sz w:val="20"/>
          <w:szCs w:val="20"/>
        </w:rPr>
        <w:t>, Шентала) возможно перераспределение бюджетных мест между структурными подразделениями приказом директора Колледжа с сохранением общего количества бюджетных мест (по Колледжу в целом), утверждённых  вышеуказанным распор</w:t>
      </w:r>
      <w:r w:rsidRPr="006A510C">
        <w:rPr>
          <w:sz w:val="20"/>
          <w:szCs w:val="20"/>
        </w:rPr>
        <w:t>я</w:t>
      </w:r>
      <w:r w:rsidRPr="006A510C">
        <w:rPr>
          <w:sz w:val="20"/>
          <w:szCs w:val="20"/>
        </w:rPr>
        <w:t xml:space="preserve">жением </w:t>
      </w:r>
      <w:proofErr w:type="spellStart"/>
      <w:r w:rsidRPr="006A510C">
        <w:rPr>
          <w:sz w:val="20"/>
          <w:szCs w:val="20"/>
        </w:rPr>
        <w:t>МОиН</w:t>
      </w:r>
      <w:proofErr w:type="spellEnd"/>
      <w:r w:rsidRPr="006A510C">
        <w:rPr>
          <w:sz w:val="20"/>
          <w:szCs w:val="20"/>
        </w:rPr>
        <w:t xml:space="preserve"> СО.</w:t>
      </w:r>
    </w:p>
    <w:p w:rsidR="006A510C" w:rsidRPr="006A510C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6A510C">
        <w:rPr>
          <w:sz w:val="20"/>
          <w:szCs w:val="20"/>
        </w:rPr>
        <w:t>**) план приёма на внебюджетные места по мере поступления заявлений может изменяться приказом директора:</w:t>
      </w:r>
    </w:p>
    <w:p w:rsidR="006A510C" w:rsidRPr="006A510C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6A510C">
        <w:rPr>
          <w:sz w:val="20"/>
          <w:szCs w:val="20"/>
        </w:rPr>
        <w:t>— в сторону увеличения с целью удовлетворения интересов поступающих;</w:t>
      </w:r>
    </w:p>
    <w:p w:rsidR="006A510C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6A510C">
        <w:rPr>
          <w:sz w:val="20"/>
          <w:szCs w:val="20"/>
        </w:rPr>
        <w:t>— в сторону уменьшения с целью исключения оснований для продления сроков приёма документов (см. п. 4.1 а</w:t>
      </w:r>
      <w:r w:rsidRPr="006A510C">
        <w:rPr>
          <w:sz w:val="20"/>
          <w:szCs w:val="20"/>
        </w:rPr>
        <w:t>б</w:t>
      </w:r>
      <w:r w:rsidRPr="006A510C">
        <w:rPr>
          <w:sz w:val="20"/>
          <w:szCs w:val="20"/>
        </w:rPr>
        <w:t>зац 6 настоящих Правил)</w:t>
      </w:r>
      <w:r w:rsidR="004B39B5">
        <w:rPr>
          <w:sz w:val="20"/>
          <w:szCs w:val="20"/>
        </w:rPr>
        <w:t>;</w:t>
      </w:r>
    </w:p>
    <w:p w:rsidR="004B39B5" w:rsidRPr="00122755" w:rsidRDefault="004B39B5" w:rsidP="004B39B5">
      <w:pPr>
        <w:pStyle w:val="ConsNormal"/>
        <w:widowControl/>
        <w:spacing w:before="60" w:after="120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4B39B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4B39B5">
        <w:rPr>
          <w:rFonts w:ascii="Times New Roman" w:hAnsi="Times New Roman" w:cs="Times New Roman"/>
        </w:rPr>
        <w:t>*)</w:t>
      </w:r>
      <w:r>
        <w:rPr>
          <w:rFonts w:ascii="Times New Roman" w:hAnsi="Times New Roman" w:cs="Times New Roman"/>
        </w:rPr>
        <w:t xml:space="preserve"> </w:t>
      </w:r>
      <w:r w:rsidRPr="004B39B5">
        <w:rPr>
          <w:rFonts w:ascii="Times New Roman" w:hAnsi="Times New Roman" w:cs="Times New Roman"/>
          <w:szCs w:val="24"/>
        </w:rPr>
        <w:t xml:space="preserve">в случае значительного невыполнения плана приёма на внебюджетные места по </w:t>
      </w:r>
      <w:r w:rsidR="004C31E1">
        <w:rPr>
          <w:rFonts w:ascii="Times New Roman" w:hAnsi="Times New Roman" w:cs="Times New Roman"/>
          <w:szCs w:val="24"/>
        </w:rPr>
        <w:t>данной</w:t>
      </w:r>
      <w:r w:rsidRPr="004B39B5">
        <w:rPr>
          <w:rFonts w:ascii="Times New Roman" w:hAnsi="Times New Roman" w:cs="Times New Roman"/>
          <w:szCs w:val="24"/>
        </w:rPr>
        <w:t xml:space="preserve"> специальност</w:t>
      </w:r>
      <w:r w:rsidR="004C31E1">
        <w:rPr>
          <w:rFonts w:ascii="Times New Roman" w:hAnsi="Times New Roman" w:cs="Times New Roman"/>
          <w:szCs w:val="24"/>
        </w:rPr>
        <w:t>и</w:t>
      </w:r>
      <w:r w:rsidRPr="004B39B5">
        <w:rPr>
          <w:rFonts w:ascii="Times New Roman" w:hAnsi="Times New Roman" w:cs="Times New Roman"/>
          <w:szCs w:val="24"/>
        </w:rPr>
        <w:t xml:space="preserve"> приём может быть отменён приказом директора Колледжа (по согласованию с Управляющим советом Колледжа).</w:t>
      </w:r>
    </w:p>
    <w:p w:rsidR="009744DE" w:rsidRPr="0015576A" w:rsidRDefault="00804CD4" w:rsidP="00857ED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3779">
        <w:rPr>
          <w:rFonts w:ascii="Times New Roman" w:hAnsi="Times New Roman" w:cs="Times New Roman"/>
          <w:sz w:val="24"/>
          <w:szCs w:val="24"/>
        </w:rPr>
        <w:t>9</w:t>
      </w:r>
      <w:r w:rsidR="004B39B5">
        <w:rPr>
          <w:rFonts w:ascii="Times New Roman" w:hAnsi="Times New Roman" w:cs="Times New Roman"/>
          <w:sz w:val="24"/>
          <w:szCs w:val="24"/>
        </w:rPr>
        <w:t>.</w:t>
      </w:r>
      <w:r w:rsidRPr="001A4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74">
        <w:rPr>
          <w:rFonts w:ascii="Times New Roman" w:hAnsi="Times New Roman" w:cs="Times New Roman"/>
          <w:sz w:val="24"/>
          <w:szCs w:val="24"/>
        </w:rPr>
        <w:t xml:space="preserve">В случае значительного невыполнения плана приёма </w:t>
      </w:r>
      <w:r w:rsidR="00663B9B" w:rsidRPr="001A4F74">
        <w:rPr>
          <w:rFonts w:ascii="Times New Roman" w:hAnsi="Times New Roman" w:cs="Times New Roman"/>
          <w:sz w:val="24"/>
          <w:szCs w:val="24"/>
        </w:rPr>
        <w:t xml:space="preserve">по отдельным специальностям </w:t>
      </w:r>
      <w:r w:rsidRPr="001A4F74">
        <w:rPr>
          <w:rFonts w:ascii="Times New Roman" w:hAnsi="Times New Roman" w:cs="Times New Roman"/>
          <w:sz w:val="24"/>
          <w:szCs w:val="24"/>
        </w:rPr>
        <w:t xml:space="preserve">на внебюджетные места </w:t>
      </w:r>
      <w:r w:rsidR="00663B9B">
        <w:rPr>
          <w:rFonts w:ascii="Times New Roman" w:hAnsi="Times New Roman" w:cs="Times New Roman"/>
          <w:sz w:val="24"/>
          <w:szCs w:val="24"/>
        </w:rPr>
        <w:t>приём по этим специальностям</w:t>
      </w:r>
      <w:r w:rsidRPr="001A4F74">
        <w:rPr>
          <w:rFonts w:ascii="Times New Roman" w:hAnsi="Times New Roman" w:cs="Times New Roman"/>
          <w:sz w:val="24"/>
          <w:szCs w:val="24"/>
        </w:rPr>
        <w:t xml:space="preserve"> </w:t>
      </w:r>
      <w:r w:rsidR="006B2592" w:rsidRPr="001A4F74">
        <w:rPr>
          <w:rFonts w:ascii="Times New Roman" w:hAnsi="Times New Roman" w:cs="Times New Roman"/>
          <w:sz w:val="24"/>
          <w:szCs w:val="24"/>
        </w:rPr>
        <w:t xml:space="preserve">на внебюджетные места </w:t>
      </w:r>
      <w:r w:rsidRPr="001A4F74">
        <w:rPr>
          <w:rFonts w:ascii="Times New Roman" w:hAnsi="Times New Roman" w:cs="Times New Roman"/>
          <w:sz w:val="24"/>
          <w:szCs w:val="24"/>
        </w:rPr>
        <w:t>может быть отменён приказом директора Колледжа</w:t>
      </w:r>
      <w:r w:rsidR="00A9393E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7450B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III. Организация информирования поступающих</w:t>
      </w:r>
    </w:p>
    <w:p w:rsidR="00082EF4" w:rsidRPr="00D16BAB" w:rsidRDefault="00804CD4" w:rsidP="00D16BA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D16BAB"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1</w:t>
      </w:r>
      <w:r w:rsidR="00082EF4" w:rsidRPr="00D16BAB">
        <w:rPr>
          <w:rFonts w:ascii="Times New Roman" w:hAnsi="Times New Roman" w:cs="Times New Roman"/>
          <w:sz w:val="24"/>
        </w:rPr>
        <w:t>.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 С целью ознакомления поступающего и его родителей (законных представителей) с у</w:t>
      </w:r>
      <w:r w:rsidR="00082EF4" w:rsidRPr="00D16BAB">
        <w:rPr>
          <w:rFonts w:ascii="Times New Roman" w:hAnsi="Times New Roman" w:cs="Times New Roman"/>
          <w:sz w:val="24"/>
          <w:szCs w:val="24"/>
        </w:rPr>
        <w:t>с</w:t>
      </w:r>
      <w:r w:rsidR="00082EF4" w:rsidRPr="00D16BAB">
        <w:rPr>
          <w:rFonts w:ascii="Times New Roman" w:hAnsi="Times New Roman" w:cs="Times New Roman"/>
          <w:sz w:val="24"/>
          <w:szCs w:val="24"/>
        </w:rPr>
        <w:t>тавом</w:t>
      </w:r>
      <w:r w:rsidR="00A9393E">
        <w:rPr>
          <w:rFonts w:ascii="Times New Roman" w:hAnsi="Times New Roman" w:cs="Times New Roman"/>
          <w:sz w:val="24"/>
          <w:szCs w:val="24"/>
        </w:rPr>
        <w:t>,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 лицензией на право ведения образовательной деятельности, свидетельством о государс</w:t>
      </w:r>
      <w:r w:rsidR="00082EF4" w:rsidRPr="00D16BAB">
        <w:rPr>
          <w:rFonts w:ascii="Times New Roman" w:hAnsi="Times New Roman" w:cs="Times New Roman"/>
          <w:sz w:val="24"/>
          <w:szCs w:val="24"/>
        </w:rPr>
        <w:t>т</w:t>
      </w:r>
      <w:r w:rsidR="00082EF4" w:rsidRPr="00D16BAB">
        <w:rPr>
          <w:rFonts w:ascii="Times New Roman" w:hAnsi="Times New Roman" w:cs="Times New Roman"/>
          <w:sz w:val="24"/>
          <w:szCs w:val="24"/>
        </w:rPr>
        <w:t>венной аккредитации Колледжа</w:t>
      </w:r>
      <w:r w:rsidR="00E312B1">
        <w:rPr>
          <w:rFonts w:ascii="Times New Roman" w:hAnsi="Times New Roman" w:cs="Times New Roman"/>
          <w:sz w:val="24"/>
          <w:szCs w:val="24"/>
        </w:rPr>
        <w:t xml:space="preserve"> </w:t>
      </w:r>
      <w:r w:rsidR="00082EF4" w:rsidRPr="00D16BAB">
        <w:rPr>
          <w:rFonts w:ascii="Times New Roman" w:hAnsi="Times New Roman" w:cs="Times New Roman"/>
          <w:sz w:val="24"/>
          <w:szCs w:val="24"/>
        </w:rPr>
        <w:t>по каждой из специальностей</w:t>
      </w:r>
      <w:r w:rsidR="00541EB2">
        <w:rPr>
          <w:rFonts w:ascii="Times New Roman" w:hAnsi="Times New Roman" w:cs="Times New Roman"/>
          <w:sz w:val="24"/>
          <w:szCs w:val="24"/>
        </w:rPr>
        <w:t xml:space="preserve"> (профессий)</w:t>
      </w:r>
      <w:r w:rsidR="00082EF4" w:rsidRPr="00D16BAB">
        <w:rPr>
          <w:rFonts w:ascii="Times New Roman" w:hAnsi="Times New Roman" w:cs="Times New Roman"/>
          <w:sz w:val="24"/>
          <w:szCs w:val="24"/>
        </w:rPr>
        <w:t>,  дающим право на в</w:t>
      </w:r>
      <w:r w:rsidR="00082EF4" w:rsidRPr="00D16BAB">
        <w:rPr>
          <w:rFonts w:ascii="Times New Roman" w:hAnsi="Times New Roman" w:cs="Times New Roman"/>
          <w:sz w:val="24"/>
          <w:szCs w:val="24"/>
        </w:rPr>
        <w:t>ы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дачу документа установленного образца о </w:t>
      </w:r>
      <w:r w:rsidR="00EB4B77">
        <w:rPr>
          <w:rFonts w:ascii="Times New Roman" w:hAnsi="Times New Roman" w:cs="Times New Roman"/>
          <w:sz w:val="24"/>
          <w:szCs w:val="24"/>
        </w:rPr>
        <w:t>СПО</w:t>
      </w:r>
      <w:r w:rsidR="00082EF4" w:rsidRPr="00D16BAB">
        <w:rPr>
          <w:rFonts w:ascii="Times New Roman" w:hAnsi="Times New Roman" w:cs="Times New Roman"/>
          <w:sz w:val="24"/>
          <w:szCs w:val="24"/>
        </w:rPr>
        <w:t>, с образовательными программами, реализуемыми Колледжем</w:t>
      </w:r>
      <w:r w:rsidR="00E312B1">
        <w:rPr>
          <w:rFonts w:ascii="Times New Roman" w:hAnsi="Times New Roman" w:cs="Times New Roman"/>
          <w:sz w:val="24"/>
          <w:szCs w:val="24"/>
        </w:rPr>
        <w:t xml:space="preserve"> </w:t>
      </w:r>
      <w:r w:rsidR="00082EF4" w:rsidRPr="00D16BAB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</w:t>
      </w:r>
      <w:r w:rsidR="00082EF4" w:rsidRPr="00D16BAB">
        <w:rPr>
          <w:rFonts w:ascii="Times New Roman" w:hAnsi="Times New Roman" w:cs="Times New Roman"/>
          <w:sz w:val="24"/>
          <w:szCs w:val="24"/>
        </w:rPr>
        <w:t>о</w:t>
      </w:r>
      <w:r w:rsidR="00082EF4" w:rsidRPr="00D16BAB">
        <w:rPr>
          <w:rFonts w:ascii="Times New Roman" w:hAnsi="Times New Roman" w:cs="Times New Roman"/>
          <w:sz w:val="24"/>
          <w:szCs w:val="24"/>
        </w:rPr>
        <w:t xml:space="preserve">вательной деятельности, права и обязанности обучающихся, </w:t>
      </w:r>
      <w:r w:rsidR="006317BF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структурное подразделение и филиалы </w:t>
      </w:r>
      <w:r w:rsidR="00082EF4" w:rsidRPr="00C5696A">
        <w:rPr>
          <w:rFonts w:ascii="Times New Roman" w:hAnsi="Times New Roman" w:cs="Times New Roman"/>
          <w:sz w:val="24"/>
          <w:szCs w:val="24"/>
        </w:rPr>
        <w:t>размеща</w:t>
      </w:r>
      <w:r w:rsidR="006317BF" w:rsidRPr="00C5696A">
        <w:rPr>
          <w:rFonts w:ascii="Times New Roman" w:hAnsi="Times New Roman" w:cs="Times New Roman"/>
          <w:sz w:val="24"/>
          <w:szCs w:val="24"/>
        </w:rPr>
        <w:t>ю</w:t>
      </w:r>
      <w:r w:rsidR="00082EF4" w:rsidRPr="00C5696A">
        <w:rPr>
          <w:rFonts w:ascii="Times New Roman" w:hAnsi="Times New Roman" w:cs="Times New Roman"/>
          <w:sz w:val="24"/>
          <w:szCs w:val="24"/>
        </w:rPr>
        <w:t xml:space="preserve">т указанные документы </w:t>
      </w:r>
      <w:r w:rsidR="00541EB2" w:rsidRPr="00C5696A">
        <w:rPr>
          <w:rFonts w:ascii="Times New Roman" w:hAnsi="Times New Roman" w:cs="Times New Roman"/>
          <w:sz w:val="24"/>
          <w:szCs w:val="24"/>
        </w:rPr>
        <w:t>на информационн</w:t>
      </w:r>
      <w:r w:rsidR="006317BF" w:rsidRPr="00C5696A">
        <w:rPr>
          <w:rFonts w:ascii="Times New Roman" w:hAnsi="Times New Roman" w:cs="Times New Roman"/>
          <w:sz w:val="24"/>
          <w:szCs w:val="24"/>
        </w:rPr>
        <w:t>ых</w:t>
      </w:r>
      <w:r w:rsidR="00541EB2" w:rsidRPr="00C5696A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317BF" w:rsidRPr="00C5696A">
        <w:rPr>
          <w:rFonts w:ascii="Times New Roman" w:hAnsi="Times New Roman" w:cs="Times New Roman"/>
          <w:sz w:val="24"/>
          <w:szCs w:val="24"/>
        </w:rPr>
        <w:t>ах</w:t>
      </w:r>
      <w:r w:rsidR="00541EB2" w:rsidRPr="00C5696A">
        <w:rPr>
          <w:rFonts w:ascii="Times New Roman" w:hAnsi="Times New Roman" w:cs="Times New Roman"/>
          <w:sz w:val="24"/>
          <w:szCs w:val="24"/>
        </w:rPr>
        <w:t xml:space="preserve"> и </w:t>
      </w:r>
      <w:r w:rsidR="00A9393E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6317BF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9393E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 w:rsidR="00A9393E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9393E" w:rsidRP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5251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5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EB2" w:rsidRPr="0054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EF4" w:rsidRDefault="00082EF4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2</w:t>
      </w:r>
      <w:r w:rsidR="004B39B5">
        <w:rPr>
          <w:rFonts w:ascii="Times New Roman" w:hAnsi="Times New Roman" w:cs="Times New Roman"/>
          <w:sz w:val="24"/>
        </w:rPr>
        <w:t>.</w:t>
      </w:r>
      <w:r w:rsidR="00E7450B" w:rsidRPr="00082E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7450B" w:rsidRPr="00082EF4">
        <w:rPr>
          <w:rFonts w:ascii="Times New Roman" w:hAnsi="Times New Roman" w:cs="Times New Roman"/>
          <w:sz w:val="24"/>
        </w:rPr>
        <w:t>В целях информирования о при</w:t>
      </w:r>
      <w:r>
        <w:rPr>
          <w:rFonts w:ascii="Times New Roman" w:hAnsi="Times New Roman" w:cs="Times New Roman"/>
          <w:sz w:val="24"/>
        </w:rPr>
        <w:t>ё</w:t>
      </w:r>
      <w:r w:rsidR="00E7450B" w:rsidRPr="00082EF4">
        <w:rPr>
          <w:rFonts w:ascii="Times New Roman" w:hAnsi="Times New Roman" w:cs="Times New Roman"/>
          <w:sz w:val="24"/>
        </w:rPr>
        <w:t>ме на обучение обеспечивает</w:t>
      </w:r>
      <w:r w:rsidR="00135844">
        <w:rPr>
          <w:rFonts w:ascii="Times New Roman" w:hAnsi="Times New Roman" w:cs="Times New Roman"/>
          <w:sz w:val="24"/>
        </w:rPr>
        <w:t>ся</w:t>
      </w:r>
      <w:r w:rsidR="00E7450B" w:rsidRPr="00082EF4">
        <w:rPr>
          <w:rFonts w:ascii="Times New Roman" w:hAnsi="Times New Roman" w:cs="Times New Roman"/>
          <w:sz w:val="24"/>
        </w:rPr>
        <w:t xml:space="preserve"> свободный доступ в здани</w:t>
      </w:r>
      <w:r w:rsidR="00C5515F">
        <w:rPr>
          <w:rFonts w:ascii="Times New Roman" w:hAnsi="Times New Roman" w:cs="Times New Roman"/>
          <w:sz w:val="24"/>
        </w:rPr>
        <w:t>я</w:t>
      </w:r>
      <w:r w:rsidR="00E7450B" w:rsidRPr="00082EF4">
        <w:rPr>
          <w:rFonts w:ascii="Times New Roman" w:hAnsi="Times New Roman" w:cs="Times New Roman"/>
          <w:sz w:val="24"/>
        </w:rPr>
        <w:t xml:space="preserve"> к информации, размещенной на информационн</w:t>
      </w:r>
      <w:r w:rsidR="00C5515F">
        <w:rPr>
          <w:rFonts w:ascii="Times New Roman" w:hAnsi="Times New Roman" w:cs="Times New Roman"/>
          <w:sz w:val="24"/>
        </w:rPr>
        <w:t>ых</w:t>
      </w:r>
      <w:r w:rsidR="00E7450B" w:rsidRPr="00082EF4">
        <w:rPr>
          <w:rFonts w:ascii="Times New Roman" w:hAnsi="Times New Roman" w:cs="Times New Roman"/>
          <w:sz w:val="24"/>
        </w:rPr>
        <w:t xml:space="preserve"> стенд</w:t>
      </w:r>
      <w:r w:rsidR="00C5515F">
        <w:rPr>
          <w:rFonts w:ascii="Times New Roman" w:hAnsi="Times New Roman" w:cs="Times New Roman"/>
          <w:sz w:val="24"/>
        </w:rPr>
        <w:t>ах</w:t>
      </w:r>
      <w:r w:rsidR="00E7450B" w:rsidRPr="00082EF4">
        <w:rPr>
          <w:rFonts w:ascii="Times New Roman" w:hAnsi="Times New Roman" w:cs="Times New Roman"/>
          <w:sz w:val="24"/>
        </w:rPr>
        <w:t xml:space="preserve"> при</w:t>
      </w:r>
      <w:r>
        <w:rPr>
          <w:rFonts w:ascii="Times New Roman" w:hAnsi="Times New Roman" w:cs="Times New Roman"/>
          <w:sz w:val="24"/>
        </w:rPr>
        <w:t>ё</w:t>
      </w:r>
      <w:r w:rsidR="00E7450B" w:rsidRPr="00082EF4">
        <w:rPr>
          <w:rFonts w:ascii="Times New Roman" w:hAnsi="Times New Roman" w:cs="Times New Roman"/>
          <w:sz w:val="24"/>
        </w:rPr>
        <w:t>мн</w:t>
      </w:r>
      <w:r w:rsidR="00E53779">
        <w:rPr>
          <w:rFonts w:ascii="Times New Roman" w:hAnsi="Times New Roman" w:cs="Times New Roman"/>
          <w:sz w:val="24"/>
        </w:rPr>
        <w:t>ой</w:t>
      </w:r>
      <w:r w:rsidR="00E7450B" w:rsidRPr="00082EF4">
        <w:rPr>
          <w:rFonts w:ascii="Times New Roman" w:hAnsi="Times New Roman" w:cs="Times New Roman"/>
          <w:sz w:val="24"/>
        </w:rPr>
        <w:t xml:space="preserve"> комисси</w:t>
      </w:r>
      <w:r w:rsidR="00E5377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  <w:r w:rsidR="00E7450B" w:rsidRPr="00082EF4">
        <w:rPr>
          <w:rFonts w:ascii="Times New Roman" w:hAnsi="Times New Roman" w:cs="Times New Roman"/>
          <w:sz w:val="24"/>
        </w:rPr>
        <w:t xml:space="preserve"> </w:t>
      </w:r>
    </w:p>
    <w:p w:rsidR="00E7450B" w:rsidRPr="00E7450B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3</w:t>
      </w:r>
      <w:r w:rsidR="00E7450B" w:rsidRPr="00E7450B">
        <w:rPr>
          <w:rFonts w:ascii="Times New Roman" w:hAnsi="Times New Roman" w:cs="Times New Roman"/>
          <w:sz w:val="24"/>
        </w:rPr>
        <w:t>.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</w:t>
      </w:r>
      <w:r w:rsidR="00E53779">
        <w:rPr>
          <w:rFonts w:ascii="Times New Roman" w:hAnsi="Times New Roman" w:cs="Times New Roman"/>
          <w:sz w:val="24"/>
        </w:rPr>
        <w:t>ая</w:t>
      </w:r>
      <w:r w:rsidR="00E7450B" w:rsidRPr="00E7450B">
        <w:rPr>
          <w:rFonts w:ascii="Times New Roman" w:hAnsi="Times New Roman" w:cs="Times New Roman"/>
          <w:sz w:val="24"/>
        </w:rPr>
        <w:t xml:space="preserve"> комисси</w:t>
      </w:r>
      <w:r w:rsidR="00E53779">
        <w:rPr>
          <w:rFonts w:ascii="Times New Roman" w:hAnsi="Times New Roman" w:cs="Times New Roman"/>
          <w:sz w:val="24"/>
        </w:rPr>
        <w:t>я</w:t>
      </w:r>
      <w:r w:rsidR="00E7450B" w:rsidRPr="00E7450B">
        <w:rPr>
          <w:rFonts w:ascii="Times New Roman" w:hAnsi="Times New Roman" w:cs="Times New Roman"/>
          <w:sz w:val="24"/>
        </w:rPr>
        <w:t xml:space="preserve"> на официальн</w:t>
      </w:r>
      <w:r w:rsidR="00E53779">
        <w:rPr>
          <w:rFonts w:ascii="Times New Roman" w:hAnsi="Times New Roman" w:cs="Times New Roman"/>
          <w:sz w:val="24"/>
        </w:rPr>
        <w:t>ом</w:t>
      </w:r>
      <w:r w:rsidR="00E7450B" w:rsidRPr="00E7450B">
        <w:rPr>
          <w:rFonts w:ascii="Times New Roman" w:hAnsi="Times New Roman" w:cs="Times New Roman"/>
          <w:sz w:val="24"/>
        </w:rPr>
        <w:t xml:space="preserve"> сайт</w:t>
      </w:r>
      <w:r w:rsidR="00E53779">
        <w:rPr>
          <w:rFonts w:ascii="Times New Roman" w:hAnsi="Times New Roman" w:cs="Times New Roman"/>
          <w:sz w:val="24"/>
        </w:rPr>
        <w:t>е</w:t>
      </w:r>
      <w:r w:rsidR="00C5515F">
        <w:rPr>
          <w:rFonts w:ascii="Times New Roman" w:hAnsi="Times New Roman" w:cs="Times New Roman"/>
          <w:sz w:val="24"/>
        </w:rPr>
        <w:t xml:space="preserve"> </w:t>
      </w:r>
      <w:r w:rsidR="00E7450B" w:rsidRPr="00E7450B">
        <w:rPr>
          <w:rFonts w:ascii="Times New Roman" w:hAnsi="Times New Roman" w:cs="Times New Roman"/>
          <w:sz w:val="24"/>
        </w:rPr>
        <w:t>и информационн</w:t>
      </w:r>
      <w:r w:rsidR="00C5515F">
        <w:rPr>
          <w:rFonts w:ascii="Times New Roman" w:hAnsi="Times New Roman" w:cs="Times New Roman"/>
          <w:sz w:val="24"/>
        </w:rPr>
        <w:t>ых</w:t>
      </w:r>
      <w:r w:rsidR="00E7450B" w:rsidRPr="00E7450B">
        <w:rPr>
          <w:rFonts w:ascii="Times New Roman" w:hAnsi="Times New Roman" w:cs="Times New Roman"/>
          <w:sz w:val="24"/>
        </w:rPr>
        <w:t xml:space="preserve"> стенд</w:t>
      </w:r>
      <w:r w:rsidR="00C5515F">
        <w:rPr>
          <w:rFonts w:ascii="Times New Roman" w:hAnsi="Times New Roman" w:cs="Times New Roman"/>
          <w:sz w:val="24"/>
        </w:rPr>
        <w:t>ах</w:t>
      </w:r>
      <w:r w:rsidR="00E7450B" w:rsidRPr="00E7450B">
        <w:rPr>
          <w:rFonts w:ascii="Times New Roman" w:hAnsi="Times New Roman" w:cs="Times New Roman"/>
          <w:sz w:val="24"/>
        </w:rPr>
        <w:t xml:space="preserve"> до начала при</w:t>
      </w:r>
      <w:r w:rsidR="00082EF4"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ма документов размеща</w:t>
      </w:r>
      <w:r w:rsidR="00E53779">
        <w:rPr>
          <w:rFonts w:ascii="Times New Roman" w:hAnsi="Times New Roman" w:cs="Times New Roman"/>
          <w:sz w:val="24"/>
        </w:rPr>
        <w:t>е</w:t>
      </w:r>
      <w:r w:rsidR="00E7450B" w:rsidRPr="00E7450B">
        <w:rPr>
          <w:rFonts w:ascii="Times New Roman" w:hAnsi="Times New Roman" w:cs="Times New Roman"/>
          <w:sz w:val="24"/>
        </w:rPr>
        <w:t>т следующую информацию:</w:t>
      </w:r>
    </w:p>
    <w:p w:rsidR="00E7450B" w:rsidRPr="00E7450B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744DE">
        <w:rPr>
          <w:rFonts w:ascii="Times New Roman" w:hAnsi="Times New Roman" w:cs="Times New Roman"/>
          <w:sz w:val="24"/>
        </w:rPr>
        <w:t>3.1</w:t>
      </w:r>
      <w:r w:rsidR="00E7450B" w:rsidRPr="00E7450B">
        <w:rPr>
          <w:rFonts w:ascii="Times New Roman" w:hAnsi="Times New Roman" w:cs="Times New Roman"/>
          <w:sz w:val="24"/>
        </w:rPr>
        <w:t xml:space="preserve">. Не позднее 1 </w:t>
      </w:r>
      <w:r w:rsidR="00E7450B" w:rsidRPr="009744DE">
        <w:rPr>
          <w:rFonts w:ascii="Times New Roman" w:hAnsi="Times New Roman" w:cs="Times New Roman"/>
          <w:sz w:val="24"/>
        </w:rPr>
        <w:t>марта:</w:t>
      </w:r>
    </w:p>
    <w:p w:rsidR="00E7450B" w:rsidRPr="00E7450B" w:rsidRDefault="001F72E9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7450B" w:rsidRPr="00E7450B">
        <w:rPr>
          <w:rFonts w:ascii="Times New Roman" w:hAnsi="Times New Roman" w:cs="Times New Roman"/>
          <w:sz w:val="24"/>
        </w:rPr>
        <w:t>равила при</w:t>
      </w:r>
      <w:r w:rsidR="00D16BAB"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ма;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D16BAB">
        <w:rPr>
          <w:rFonts w:ascii="Times New Roman" w:hAnsi="Times New Roman" w:cs="Times New Roman"/>
          <w:sz w:val="24"/>
        </w:rPr>
        <w:t>условия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ма на обучение по договорам об оказании платных образовательных услуг;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lastRenderedPageBreak/>
        <w:t xml:space="preserve">перечень </w:t>
      </w:r>
      <w:r w:rsidRPr="00C5696A">
        <w:rPr>
          <w:rFonts w:ascii="Times New Roman" w:hAnsi="Times New Roman" w:cs="Times New Roman"/>
          <w:sz w:val="24"/>
        </w:rPr>
        <w:t>специальностей</w:t>
      </w:r>
      <w:r w:rsidR="00C5696A" w:rsidRPr="00C5696A">
        <w:rPr>
          <w:rFonts w:ascii="Times New Roman" w:hAnsi="Times New Roman" w:cs="Times New Roman"/>
          <w:sz w:val="24"/>
        </w:rPr>
        <w:t xml:space="preserve"> (профессий)</w:t>
      </w:r>
      <w:r w:rsidRPr="00C5696A">
        <w:rPr>
          <w:rFonts w:ascii="Times New Roman" w:hAnsi="Times New Roman" w:cs="Times New Roman"/>
          <w:sz w:val="24"/>
        </w:rPr>
        <w:t>, по</w:t>
      </w:r>
      <w:r w:rsidRPr="00E7450B">
        <w:rPr>
          <w:rFonts w:ascii="Times New Roman" w:hAnsi="Times New Roman" w:cs="Times New Roman"/>
          <w:sz w:val="24"/>
        </w:rPr>
        <w:t xml:space="preserve"> которым объявля</w:t>
      </w:r>
      <w:r w:rsidR="00A9393E">
        <w:rPr>
          <w:rFonts w:ascii="Times New Roman" w:hAnsi="Times New Roman" w:cs="Times New Roman"/>
          <w:sz w:val="24"/>
        </w:rPr>
        <w:t>е</w:t>
      </w:r>
      <w:r w:rsidRPr="00E7450B">
        <w:rPr>
          <w:rFonts w:ascii="Times New Roman" w:hAnsi="Times New Roman" w:cs="Times New Roman"/>
          <w:sz w:val="24"/>
        </w:rPr>
        <w:t>т</w:t>
      </w:r>
      <w:r w:rsidR="00475348">
        <w:rPr>
          <w:rFonts w:ascii="Times New Roman" w:hAnsi="Times New Roman" w:cs="Times New Roman"/>
          <w:sz w:val="24"/>
        </w:rPr>
        <w:t>ся</w:t>
      </w:r>
      <w:r w:rsidRPr="00E7450B">
        <w:rPr>
          <w:rFonts w:ascii="Times New Roman" w:hAnsi="Times New Roman" w:cs="Times New Roman"/>
          <w:sz w:val="24"/>
        </w:rPr>
        <w:t xml:space="preserve">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 в соответствии с л</w:t>
      </w:r>
      <w:r w:rsidRPr="00E7450B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>цензией на осуществление образовательной деятельности (с выделением форм получения образ</w:t>
      </w:r>
      <w:r w:rsidRPr="00E7450B">
        <w:rPr>
          <w:rFonts w:ascii="Times New Roman" w:hAnsi="Times New Roman" w:cs="Times New Roman"/>
          <w:sz w:val="24"/>
        </w:rPr>
        <w:t>о</w:t>
      </w:r>
      <w:r w:rsidRPr="00E7450B">
        <w:rPr>
          <w:rFonts w:ascii="Times New Roman" w:hAnsi="Times New Roman" w:cs="Times New Roman"/>
          <w:sz w:val="24"/>
        </w:rPr>
        <w:t xml:space="preserve">вания (очная, </w:t>
      </w:r>
      <w:proofErr w:type="spellStart"/>
      <w:r w:rsidRPr="00E7450B">
        <w:rPr>
          <w:rFonts w:ascii="Times New Roman" w:hAnsi="Times New Roman" w:cs="Times New Roman"/>
          <w:sz w:val="24"/>
        </w:rPr>
        <w:t>очно-заочная</w:t>
      </w:r>
      <w:proofErr w:type="spellEnd"/>
      <w:r w:rsidRPr="00E7450B">
        <w:rPr>
          <w:rFonts w:ascii="Times New Roman" w:hAnsi="Times New Roman" w:cs="Times New Roman"/>
          <w:sz w:val="24"/>
        </w:rPr>
        <w:t>);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перечень вступительных испытаний;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информацию о формах проведения вступительных испытаний;</w:t>
      </w:r>
    </w:p>
    <w:p w:rsid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информацию о возможности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ма заявлений и необходимых документов, предусмотре</w:t>
      </w:r>
      <w:r w:rsidRPr="00E7450B">
        <w:rPr>
          <w:rFonts w:ascii="Times New Roman" w:hAnsi="Times New Roman" w:cs="Times New Roman"/>
          <w:sz w:val="24"/>
        </w:rPr>
        <w:t>н</w:t>
      </w:r>
      <w:r w:rsidRPr="00E7450B">
        <w:rPr>
          <w:rFonts w:ascii="Times New Roman" w:hAnsi="Times New Roman" w:cs="Times New Roman"/>
          <w:sz w:val="24"/>
        </w:rPr>
        <w:t>ных настоящим</w:t>
      </w:r>
      <w:r w:rsidR="00135844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 xml:space="preserve"> П</w:t>
      </w:r>
      <w:r w:rsidR="00135844">
        <w:rPr>
          <w:rFonts w:ascii="Times New Roman" w:hAnsi="Times New Roman" w:cs="Times New Roman"/>
          <w:sz w:val="24"/>
        </w:rPr>
        <w:t>равилами приёма</w:t>
      </w:r>
      <w:r w:rsidRPr="00E7450B">
        <w:rPr>
          <w:rFonts w:ascii="Times New Roman" w:hAnsi="Times New Roman" w:cs="Times New Roman"/>
          <w:sz w:val="24"/>
        </w:rPr>
        <w:t>, в электронной форме;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особенности проведения вступительных </w:t>
      </w:r>
      <w:r w:rsidRPr="002D7090">
        <w:rPr>
          <w:rFonts w:ascii="Times New Roman" w:hAnsi="Times New Roman" w:cs="Times New Roman"/>
          <w:sz w:val="24"/>
        </w:rPr>
        <w:t xml:space="preserve">испытаний </w:t>
      </w:r>
      <w:r w:rsidR="001F72E9" w:rsidRPr="002D7090">
        <w:rPr>
          <w:rFonts w:ascii="Times New Roman" w:hAnsi="Times New Roman" w:cs="Times New Roman"/>
          <w:sz w:val="24"/>
        </w:rPr>
        <w:t xml:space="preserve">для инвалидов и </w:t>
      </w:r>
      <w:r w:rsidRPr="002D7090">
        <w:rPr>
          <w:rFonts w:ascii="Times New Roman" w:hAnsi="Times New Roman" w:cs="Times New Roman"/>
          <w:sz w:val="24"/>
        </w:rPr>
        <w:t>лиц</w:t>
      </w:r>
      <w:r w:rsidRPr="00E7450B">
        <w:rPr>
          <w:rFonts w:ascii="Times New Roman" w:hAnsi="Times New Roman" w:cs="Times New Roman"/>
          <w:sz w:val="24"/>
        </w:rPr>
        <w:t xml:space="preserve"> с ограниченными возможностями здоровья;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D16BAB">
        <w:rPr>
          <w:rFonts w:ascii="Times New Roman" w:hAnsi="Times New Roman" w:cs="Times New Roman"/>
          <w:sz w:val="24"/>
        </w:rPr>
        <w:t>информацию о необходимости прохождения поступающими обязательного предварительн</w:t>
      </w:r>
      <w:r w:rsidRPr="00D16BAB">
        <w:rPr>
          <w:rFonts w:ascii="Times New Roman" w:hAnsi="Times New Roman" w:cs="Times New Roman"/>
          <w:sz w:val="24"/>
        </w:rPr>
        <w:t>о</w:t>
      </w:r>
      <w:r w:rsidRPr="00D16BAB">
        <w:rPr>
          <w:rFonts w:ascii="Times New Roman" w:hAnsi="Times New Roman" w:cs="Times New Roman"/>
          <w:sz w:val="24"/>
        </w:rPr>
        <w:t>го медицинского осмотра (обследования</w:t>
      </w:r>
      <w:r w:rsidR="00D16BAB">
        <w:rPr>
          <w:rFonts w:ascii="Times New Roman" w:hAnsi="Times New Roman" w:cs="Times New Roman"/>
          <w:sz w:val="24"/>
        </w:rPr>
        <w:t xml:space="preserve">) </w:t>
      </w:r>
      <w:r w:rsidRPr="00D16BAB">
        <w:rPr>
          <w:rFonts w:ascii="Times New Roman" w:hAnsi="Times New Roman" w:cs="Times New Roman"/>
          <w:sz w:val="24"/>
        </w:rPr>
        <w:t>с указанием перечня врачей-специалистов, перечня л</w:t>
      </w:r>
      <w:r w:rsidRPr="00D16BAB">
        <w:rPr>
          <w:rFonts w:ascii="Times New Roman" w:hAnsi="Times New Roman" w:cs="Times New Roman"/>
          <w:sz w:val="24"/>
        </w:rPr>
        <w:t>а</w:t>
      </w:r>
      <w:r w:rsidRPr="00D16BAB">
        <w:rPr>
          <w:rFonts w:ascii="Times New Roman" w:hAnsi="Times New Roman" w:cs="Times New Roman"/>
          <w:sz w:val="24"/>
        </w:rPr>
        <w:t>бораторных и функциональных исследований, перечня общих и дополнительных медицинских противопоказаний.</w:t>
      </w:r>
    </w:p>
    <w:p w:rsidR="00E7450B" w:rsidRPr="00E7450B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5515F">
        <w:rPr>
          <w:rFonts w:ascii="Times New Roman" w:hAnsi="Times New Roman" w:cs="Times New Roman"/>
          <w:sz w:val="24"/>
        </w:rPr>
        <w:t>3</w:t>
      </w:r>
      <w:r w:rsidR="00E7450B" w:rsidRPr="00E7450B">
        <w:rPr>
          <w:rFonts w:ascii="Times New Roman" w:hAnsi="Times New Roman" w:cs="Times New Roman"/>
          <w:sz w:val="24"/>
        </w:rPr>
        <w:t>.</w:t>
      </w:r>
      <w:r w:rsidR="00C5515F">
        <w:rPr>
          <w:rFonts w:ascii="Times New Roman" w:hAnsi="Times New Roman" w:cs="Times New Roman"/>
          <w:sz w:val="24"/>
        </w:rPr>
        <w:t>2.</w:t>
      </w:r>
      <w:r w:rsidR="00E7450B" w:rsidRPr="00E7450B">
        <w:rPr>
          <w:rFonts w:ascii="Times New Roman" w:hAnsi="Times New Roman" w:cs="Times New Roman"/>
          <w:sz w:val="24"/>
        </w:rPr>
        <w:t xml:space="preserve"> Не позднее 1 июня: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общее количество мест для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ма по каждой </w:t>
      </w:r>
      <w:r w:rsidR="00EB4B77">
        <w:rPr>
          <w:rFonts w:ascii="Times New Roman" w:hAnsi="Times New Roman" w:cs="Times New Roman"/>
          <w:sz w:val="24"/>
        </w:rPr>
        <w:t>специальности</w:t>
      </w:r>
      <w:r w:rsidRPr="00C5515F">
        <w:rPr>
          <w:rFonts w:ascii="Times New Roman" w:hAnsi="Times New Roman" w:cs="Times New Roman"/>
          <w:sz w:val="24"/>
        </w:rPr>
        <w:t>, в том</w:t>
      </w:r>
      <w:r w:rsidRPr="00E7450B">
        <w:rPr>
          <w:rFonts w:ascii="Times New Roman" w:hAnsi="Times New Roman" w:cs="Times New Roman"/>
          <w:sz w:val="24"/>
        </w:rPr>
        <w:t xml:space="preserve"> числе по различным формам получения образования;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количество мест, финансируемых за счет бюджетных ассигнований </w:t>
      </w:r>
      <w:r w:rsidR="00D16BAB" w:rsidRPr="00D16B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D16BAB">
        <w:rPr>
          <w:rFonts w:ascii="Times New Roman" w:hAnsi="Times New Roman" w:cs="Times New Roman"/>
          <w:sz w:val="24"/>
        </w:rPr>
        <w:t xml:space="preserve"> </w:t>
      </w:r>
      <w:r w:rsidRPr="00E7450B">
        <w:rPr>
          <w:rFonts w:ascii="Times New Roman" w:hAnsi="Times New Roman" w:cs="Times New Roman"/>
          <w:sz w:val="24"/>
        </w:rPr>
        <w:t>бю</w:t>
      </w:r>
      <w:r w:rsidRPr="00E7450B">
        <w:rPr>
          <w:rFonts w:ascii="Times New Roman" w:hAnsi="Times New Roman" w:cs="Times New Roman"/>
          <w:sz w:val="24"/>
        </w:rPr>
        <w:t>д</w:t>
      </w:r>
      <w:r w:rsidRPr="00E7450B">
        <w:rPr>
          <w:rFonts w:ascii="Times New Roman" w:hAnsi="Times New Roman" w:cs="Times New Roman"/>
          <w:sz w:val="24"/>
        </w:rPr>
        <w:t xml:space="preserve">жета по каждой </w:t>
      </w:r>
      <w:r w:rsidR="00EB4B77" w:rsidRPr="00CB20B1">
        <w:rPr>
          <w:rFonts w:ascii="Times New Roman" w:hAnsi="Times New Roman" w:cs="Times New Roman"/>
          <w:sz w:val="24"/>
        </w:rPr>
        <w:t>специальности</w:t>
      </w:r>
      <w:r w:rsidR="00CB20B1" w:rsidRPr="00CB20B1">
        <w:rPr>
          <w:rFonts w:ascii="Times New Roman" w:hAnsi="Times New Roman" w:cs="Times New Roman"/>
          <w:sz w:val="24"/>
        </w:rPr>
        <w:t xml:space="preserve"> (</w:t>
      </w:r>
      <w:r w:rsidR="00CB20B1">
        <w:rPr>
          <w:rFonts w:ascii="Times New Roman" w:hAnsi="Times New Roman" w:cs="Times New Roman"/>
          <w:sz w:val="24"/>
        </w:rPr>
        <w:t>профессии)</w:t>
      </w:r>
      <w:r w:rsidRPr="00C5515F">
        <w:rPr>
          <w:rFonts w:ascii="Times New Roman" w:hAnsi="Times New Roman" w:cs="Times New Roman"/>
          <w:sz w:val="24"/>
        </w:rPr>
        <w:t>,</w:t>
      </w:r>
      <w:r w:rsidRPr="00E7450B">
        <w:rPr>
          <w:rFonts w:ascii="Times New Roman" w:hAnsi="Times New Roman" w:cs="Times New Roman"/>
          <w:sz w:val="24"/>
        </w:rPr>
        <w:t xml:space="preserve"> в том числе по различным формам получения образ</w:t>
      </w:r>
      <w:r w:rsidRPr="00E7450B">
        <w:rPr>
          <w:rFonts w:ascii="Times New Roman" w:hAnsi="Times New Roman" w:cs="Times New Roman"/>
          <w:sz w:val="24"/>
        </w:rPr>
        <w:t>о</w:t>
      </w:r>
      <w:r w:rsidRPr="00E7450B">
        <w:rPr>
          <w:rFonts w:ascii="Times New Roman" w:hAnsi="Times New Roman" w:cs="Times New Roman"/>
          <w:sz w:val="24"/>
        </w:rPr>
        <w:t>вания;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количество мест по каждой </w:t>
      </w:r>
      <w:r w:rsidRPr="00C5515F">
        <w:rPr>
          <w:rFonts w:ascii="Times New Roman" w:hAnsi="Times New Roman" w:cs="Times New Roman"/>
          <w:sz w:val="24"/>
        </w:rPr>
        <w:t>специальности по договорам</w:t>
      </w:r>
      <w:r w:rsidRPr="00E7450B">
        <w:rPr>
          <w:rFonts w:ascii="Times New Roman" w:hAnsi="Times New Roman" w:cs="Times New Roman"/>
          <w:sz w:val="24"/>
        </w:rPr>
        <w:t xml:space="preserve"> об оказании платных образовател</w:t>
      </w:r>
      <w:r w:rsidRPr="00E7450B">
        <w:rPr>
          <w:rFonts w:ascii="Times New Roman" w:hAnsi="Times New Roman" w:cs="Times New Roman"/>
          <w:sz w:val="24"/>
        </w:rPr>
        <w:t>ь</w:t>
      </w:r>
      <w:r w:rsidRPr="00E7450B">
        <w:rPr>
          <w:rFonts w:ascii="Times New Roman" w:hAnsi="Times New Roman" w:cs="Times New Roman"/>
          <w:sz w:val="24"/>
        </w:rPr>
        <w:t>ных услуг, в том числе по различным формам получения образования;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правила подачи и рассмотрения апелляций по результатам вступительных испытаний;</w:t>
      </w:r>
    </w:p>
    <w:p w:rsidR="00937F69" w:rsidRDefault="00E7450B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E7450B">
        <w:rPr>
          <w:sz w:val="24"/>
        </w:rPr>
        <w:t>информацию о наличии</w:t>
      </w:r>
      <w:r w:rsidR="00937F69">
        <w:rPr>
          <w:sz w:val="24"/>
        </w:rPr>
        <w:t xml:space="preserve"> </w:t>
      </w:r>
      <w:r w:rsidR="00937F69" w:rsidRPr="00660314">
        <w:rPr>
          <w:sz w:val="24"/>
          <w:szCs w:val="24"/>
        </w:rPr>
        <w:t>общежития и количество мест в общежитиях, выделяемых для ин</w:t>
      </w:r>
      <w:r w:rsidR="00937F69" w:rsidRPr="00660314">
        <w:rPr>
          <w:sz w:val="24"/>
          <w:szCs w:val="24"/>
        </w:rPr>
        <w:t>о</w:t>
      </w:r>
      <w:r w:rsidR="00937F69" w:rsidRPr="00660314">
        <w:rPr>
          <w:sz w:val="24"/>
          <w:szCs w:val="24"/>
        </w:rPr>
        <w:t>городних поступающих;</w:t>
      </w:r>
    </w:p>
    <w:p w:rsidR="00E7450B" w:rsidRPr="00E7450B" w:rsidRDefault="00E7450B" w:rsidP="00A0060A">
      <w:pPr>
        <w:spacing w:after="120"/>
        <w:ind w:firstLine="567"/>
        <w:jc w:val="both"/>
        <w:rPr>
          <w:sz w:val="24"/>
        </w:rPr>
      </w:pPr>
      <w:r w:rsidRPr="00E7450B">
        <w:rPr>
          <w:sz w:val="24"/>
        </w:rPr>
        <w:t>образец договора об оказании платных образовательных услуг.</w:t>
      </w:r>
    </w:p>
    <w:p w:rsidR="00E7450B" w:rsidRPr="00E7450B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C5515F">
        <w:rPr>
          <w:rFonts w:ascii="Times New Roman" w:hAnsi="Times New Roman" w:cs="Times New Roman"/>
          <w:sz w:val="24"/>
        </w:rPr>
        <w:t>4</w:t>
      </w:r>
      <w:r w:rsidR="00E7450B" w:rsidRPr="00E7450B">
        <w:rPr>
          <w:rFonts w:ascii="Times New Roman" w:hAnsi="Times New Roman" w:cs="Times New Roman"/>
          <w:sz w:val="24"/>
        </w:rPr>
        <w:t>. В период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ма документов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мн</w:t>
      </w:r>
      <w:r w:rsidR="00576E58">
        <w:rPr>
          <w:rFonts w:ascii="Times New Roman" w:hAnsi="Times New Roman" w:cs="Times New Roman"/>
          <w:sz w:val="24"/>
        </w:rPr>
        <w:t>ая</w:t>
      </w:r>
      <w:r w:rsidR="00E7450B" w:rsidRPr="00E7450B">
        <w:rPr>
          <w:rFonts w:ascii="Times New Roman" w:hAnsi="Times New Roman" w:cs="Times New Roman"/>
          <w:sz w:val="24"/>
        </w:rPr>
        <w:t xml:space="preserve"> комисси</w:t>
      </w:r>
      <w:r w:rsidR="00576E58">
        <w:rPr>
          <w:rFonts w:ascii="Times New Roman" w:hAnsi="Times New Roman" w:cs="Times New Roman"/>
          <w:sz w:val="24"/>
        </w:rPr>
        <w:t>я</w:t>
      </w:r>
      <w:r w:rsidR="00E7450B" w:rsidRPr="00E7450B">
        <w:rPr>
          <w:rFonts w:ascii="Times New Roman" w:hAnsi="Times New Roman" w:cs="Times New Roman"/>
          <w:sz w:val="24"/>
        </w:rPr>
        <w:t xml:space="preserve"> ежедневно размеща</w:t>
      </w:r>
      <w:r w:rsidR="00576E58">
        <w:rPr>
          <w:rFonts w:ascii="Times New Roman" w:hAnsi="Times New Roman" w:cs="Times New Roman"/>
          <w:sz w:val="24"/>
        </w:rPr>
        <w:t>е</w:t>
      </w:r>
      <w:r w:rsidR="00C5515F">
        <w:rPr>
          <w:rFonts w:ascii="Times New Roman" w:hAnsi="Times New Roman" w:cs="Times New Roman"/>
          <w:sz w:val="24"/>
        </w:rPr>
        <w:t>т</w:t>
      </w:r>
      <w:r w:rsidR="00E7450B" w:rsidRPr="00E7450B">
        <w:rPr>
          <w:rFonts w:ascii="Times New Roman" w:hAnsi="Times New Roman" w:cs="Times New Roman"/>
          <w:sz w:val="24"/>
        </w:rPr>
        <w:t xml:space="preserve"> на официальн</w:t>
      </w:r>
      <w:r w:rsidR="00576E58">
        <w:rPr>
          <w:rFonts w:ascii="Times New Roman" w:hAnsi="Times New Roman" w:cs="Times New Roman"/>
          <w:sz w:val="24"/>
        </w:rPr>
        <w:t>ом</w:t>
      </w:r>
      <w:r w:rsidR="00E7450B" w:rsidRPr="00E7450B">
        <w:rPr>
          <w:rFonts w:ascii="Times New Roman" w:hAnsi="Times New Roman" w:cs="Times New Roman"/>
          <w:sz w:val="24"/>
        </w:rPr>
        <w:t xml:space="preserve"> сайт</w:t>
      </w:r>
      <w:r w:rsidR="00576E58">
        <w:rPr>
          <w:rFonts w:ascii="Times New Roman" w:hAnsi="Times New Roman" w:cs="Times New Roman"/>
          <w:sz w:val="24"/>
        </w:rPr>
        <w:t>е</w:t>
      </w:r>
      <w:r w:rsidR="00E7450B" w:rsidRPr="00E7450B">
        <w:rPr>
          <w:rFonts w:ascii="Times New Roman" w:hAnsi="Times New Roman" w:cs="Times New Roman"/>
          <w:sz w:val="24"/>
        </w:rPr>
        <w:t xml:space="preserve"> и информационн</w:t>
      </w:r>
      <w:r w:rsidR="00816369">
        <w:rPr>
          <w:rFonts w:ascii="Times New Roman" w:hAnsi="Times New Roman" w:cs="Times New Roman"/>
          <w:sz w:val="24"/>
        </w:rPr>
        <w:t>ых</w:t>
      </w:r>
      <w:r w:rsidR="00E7450B" w:rsidRPr="00E7450B">
        <w:rPr>
          <w:rFonts w:ascii="Times New Roman" w:hAnsi="Times New Roman" w:cs="Times New Roman"/>
          <w:sz w:val="24"/>
        </w:rPr>
        <w:t xml:space="preserve"> стенд</w:t>
      </w:r>
      <w:r w:rsidR="00816369">
        <w:rPr>
          <w:rFonts w:ascii="Times New Roman" w:hAnsi="Times New Roman" w:cs="Times New Roman"/>
          <w:sz w:val="24"/>
        </w:rPr>
        <w:t>ах</w:t>
      </w:r>
      <w:r w:rsidR="00E7450B" w:rsidRPr="00E7450B">
        <w:rPr>
          <w:rFonts w:ascii="Times New Roman" w:hAnsi="Times New Roman" w:cs="Times New Roman"/>
          <w:sz w:val="24"/>
        </w:rPr>
        <w:t xml:space="preserve"> сведения о количестве поданных заявлений по каждой </w:t>
      </w:r>
      <w:r w:rsidR="00E7450B" w:rsidRPr="00CB20B1">
        <w:rPr>
          <w:rFonts w:ascii="Times New Roman" w:hAnsi="Times New Roman" w:cs="Times New Roman"/>
          <w:sz w:val="24"/>
        </w:rPr>
        <w:t>спец</w:t>
      </w:r>
      <w:r w:rsidR="00E7450B" w:rsidRPr="00CB20B1">
        <w:rPr>
          <w:rFonts w:ascii="Times New Roman" w:hAnsi="Times New Roman" w:cs="Times New Roman"/>
          <w:sz w:val="24"/>
        </w:rPr>
        <w:t>и</w:t>
      </w:r>
      <w:r w:rsidR="00E7450B" w:rsidRPr="00CB20B1">
        <w:rPr>
          <w:rFonts w:ascii="Times New Roman" w:hAnsi="Times New Roman" w:cs="Times New Roman"/>
          <w:sz w:val="24"/>
        </w:rPr>
        <w:t>альности</w:t>
      </w:r>
      <w:r w:rsidR="00CB20B1">
        <w:rPr>
          <w:rFonts w:ascii="Times New Roman" w:hAnsi="Times New Roman" w:cs="Times New Roman"/>
          <w:sz w:val="24"/>
        </w:rPr>
        <w:t xml:space="preserve"> (профессии)</w:t>
      </w:r>
      <w:r w:rsidR="00E7450B" w:rsidRPr="00C5515F">
        <w:rPr>
          <w:rFonts w:ascii="Times New Roman" w:hAnsi="Times New Roman" w:cs="Times New Roman"/>
          <w:sz w:val="24"/>
        </w:rPr>
        <w:t xml:space="preserve"> с</w:t>
      </w:r>
      <w:r w:rsidR="00E7450B" w:rsidRPr="00E7450B">
        <w:rPr>
          <w:rFonts w:ascii="Times New Roman" w:hAnsi="Times New Roman" w:cs="Times New Roman"/>
          <w:sz w:val="24"/>
        </w:rPr>
        <w:t xml:space="preserve"> выделением форм получения образования (очная, </w:t>
      </w:r>
      <w:proofErr w:type="spellStart"/>
      <w:r w:rsidR="00E7450B" w:rsidRPr="00E7450B">
        <w:rPr>
          <w:rFonts w:ascii="Times New Roman" w:hAnsi="Times New Roman" w:cs="Times New Roman"/>
          <w:sz w:val="24"/>
        </w:rPr>
        <w:t>очно-заочная</w:t>
      </w:r>
      <w:proofErr w:type="spellEnd"/>
      <w:r w:rsidR="00E7450B" w:rsidRPr="00E7450B">
        <w:rPr>
          <w:rFonts w:ascii="Times New Roman" w:hAnsi="Times New Roman" w:cs="Times New Roman"/>
          <w:sz w:val="24"/>
        </w:rPr>
        <w:t>).</w:t>
      </w:r>
    </w:p>
    <w:p w:rsid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50B">
        <w:rPr>
          <w:rFonts w:ascii="Times New Roman" w:hAnsi="Times New Roman" w:cs="Times New Roman"/>
          <w:sz w:val="24"/>
        </w:rPr>
        <w:t>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</w:t>
      </w:r>
      <w:r w:rsidR="00576E58">
        <w:rPr>
          <w:rFonts w:ascii="Times New Roman" w:hAnsi="Times New Roman" w:cs="Times New Roman"/>
          <w:sz w:val="24"/>
        </w:rPr>
        <w:t>ая</w:t>
      </w:r>
      <w:r w:rsidRPr="00E7450B">
        <w:rPr>
          <w:rFonts w:ascii="Times New Roman" w:hAnsi="Times New Roman" w:cs="Times New Roman"/>
          <w:sz w:val="24"/>
        </w:rPr>
        <w:t xml:space="preserve"> комисси</w:t>
      </w:r>
      <w:r w:rsidR="00576E58">
        <w:rPr>
          <w:rFonts w:ascii="Times New Roman" w:hAnsi="Times New Roman" w:cs="Times New Roman"/>
          <w:sz w:val="24"/>
        </w:rPr>
        <w:t>я</w:t>
      </w:r>
      <w:r w:rsidRPr="00E7450B">
        <w:rPr>
          <w:rFonts w:ascii="Times New Roman" w:hAnsi="Times New Roman" w:cs="Times New Roman"/>
          <w:sz w:val="24"/>
        </w:rPr>
        <w:t xml:space="preserve"> </w:t>
      </w:r>
      <w:r w:rsidRPr="00C5515F">
        <w:rPr>
          <w:rFonts w:ascii="Times New Roman" w:hAnsi="Times New Roman" w:cs="Times New Roman"/>
          <w:sz w:val="24"/>
        </w:rPr>
        <w:t>обеспечива</w:t>
      </w:r>
      <w:r w:rsidR="00576E58">
        <w:rPr>
          <w:rFonts w:ascii="Times New Roman" w:hAnsi="Times New Roman" w:cs="Times New Roman"/>
          <w:sz w:val="24"/>
        </w:rPr>
        <w:t>е</w:t>
      </w:r>
      <w:r w:rsidRPr="00C5515F">
        <w:rPr>
          <w:rFonts w:ascii="Times New Roman" w:hAnsi="Times New Roman" w:cs="Times New Roman"/>
          <w:sz w:val="24"/>
        </w:rPr>
        <w:t>т</w:t>
      </w:r>
      <w:r w:rsidRPr="00E7450B">
        <w:rPr>
          <w:rFonts w:ascii="Times New Roman" w:hAnsi="Times New Roman" w:cs="Times New Roman"/>
          <w:sz w:val="24"/>
        </w:rPr>
        <w:t xml:space="preserve"> функционирование специальных телефонных линий и ра</w:t>
      </w:r>
      <w:r w:rsidRPr="00E7450B">
        <w:rPr>
          <w:rFonts w:ascii="Times New Roman" w:hAnsi="Times New Roman" w:cs="Times New Roman"/>
          <w:sz w:val="24"/>
        </w:rPr>
        <w:t>з</w:t>
      </w:r>
      <w:r w:rsidRPr="00E7450B">
        <w:rPr>
          <w:rFonts w:ascii="Times New Roman" w:hAnsi="Times New Roman" w:cs="Times New Roman"/>
          <w:sz w:val="24"/>
        </w:rPr>
        <w:t>дел</w:t>
      </w:r>
      <w:r w:rsidR="009D6D45">
        <w:rPr>
          <w:rFonts w:ascii="Times New Roman" w:hAnsi="Times New Roman" w:cs="Times New Roman"/>
          <w:sz w:val="24"/>
        </w:rPr>
        <w:t>ов</w:t>
      </w:r>
      <w:r w:rsidRPr="00E7450B">
        <w:rPr>
          <w:rFonts w:ascii="Times New Roman" w:hAnsi="Times New Roman" w:cs="Times New Roman"/>
          <w:sz w:val="24"/>
        </w:rPr>
        <w:t xml:space="preserve"> на официальн</w:t>
      </w:r>
      <w:r w:rsidR="00576E58">
        <w:rPr>
          <w:rFonts w:ascii="Times New Roman" w:hAnsi="Times New Roman" w:cs="Times New Roman"/>
          <w:sz w:val="24"/>
        </w:rPr>
        <w:t>ом</w:t>
      </w:r>
      <w:r w:rsidRPr="00E7450B">
        <w:rPr>
          <w:rFonts w:ascii="Times New Roman" w:hAnsi="Times New Roman" w:cs="Times New Roman"/>
          <w:sz w:val="24"/>
        </w:rPr>
        <w:t xml:space="preserve"> сайт</w:t>
      </w:r>
      <w:r w:rsidR="00576E58">
        <w:rPr>
          <w:rFonts w:ascii="Times New Roman" w:hAnsi="Times New Roman" w:cs="Times New Roman"/>
          <w:sz w:val="24"/>
        </w:rPr>
        <w:t>е</w:t>
      </w:r>
      <w:r w:rsidRPr="00E7450B">
        <w:rPr>
          <w:rFonts w:ascii="Times New Roman" w:hAnsi="Times New Roman" w:cs="Times New Roman"/>
          <w:sz w:val="24"/>
        </w:rPr>
        <w:t xml:space="preserve"> для ответов на обращения, связанные с 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мом</w:t>
      </w:r>
      <w:r w:rsidR="00D16BAB">
        <w:rPr>
          <w:rFonts w:ascii="Times New Roman" w:hAnsi="Times New Roman" w:cs="Times New Roman"/>
          <w:sz w:val="24"/>
        </w:rPr>
        <w:t xml:space="preserve"> </w:t>
      </w:r>
      <w:r w:rsidR="00D16BAB" w:rsidRPr="00D16BAB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D6D45">
        <w:rPr>
          <w:rFonts w:ascii="Times New Roman" w:hAnsi="Times New Roman" w:cs="Times New Roman"/>
          <w:sz w:val="24"/>
          <w:szCs w:val="24"/>
        </w:rPr>
        <w:t>на обуч</w:t>
      </w:r>
      <w:r w:rsidR="009D6D45">
        <w:rPr>
          <w:rFonts w:ascii="Times New Roman" w:hAnsi="Times New Roman" w:cs="Times New Roman"/>
          <w:sz w:val="24"/>
          <w:szCs w:val="24"/>
        </w:rPr>
        <w:t>е</w:t>
      </w:r>
      <w:r w:rsidR="009D6D45">
        <w:rPr>
          <w:rFonts w:ascii="Times New Roman" w:hAnsi="Times New Roman" w:cs="Times New Roman"/>
          <w:sz w:val="24"/>
          <w:szCs w:val="24"/>
        </w:rPr>
        <w:t>ние</w:t>
      </w:r>
      <w:r w:rsidR="00816369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7450B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IV. При</w:t>
      </w:r>
      <w:r w:rsidR="00D16BAB">
        <w:rPr>
          <w:rFonts w:ascii="Times New Roman" w:hAnsi="Times New Roman" w:cs="Times New Roman"/>
          <w:b/>
          <w:sz w:val="24"/>
        </w:rPr>
        <w:t>ё</w:t>
      </w:r>
      <w:r w:rsidRPr="00E7450B">
        <w:rPr>
          <w:rFonts w:ascii="Times New Roman" w:hAnsi="Times New Roman" w:cs="Times New Roman"/>
          <w:b/>
          <w:sz w:val="24"/>
        </w:rPr>
        <w:t>м документов от поступающих</w:t>
      </w:r>
    </w:p>
    <w:p w:rsidR="00E7450B" w:rsidRPr="00E7450B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Par93"/>
      <w:bookmarkEnd w:id="0"/>
      <w:r>
        <w:rPr>
          <w:rFonts w:ascii="Times New Roman" w:hAnsi="Times New Roman" w:cs="Times New Roman"/>
          <w:sz w:val="24"/>
        </w:rPr>
        <w:t>4.1</w:t>
      </w:r>
      <w:r w:rsidR="00E7450B" w:rsidRPr="00E7450B">
        <w:rPr>
          <w:rFonts w:ascii="Times New Roman" w:hAnsi="Times New Roman" w:cs="Times New Roman"/>
          <w:sz w:val="24"/>
        </w:rPr>
        <w:t>.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 xml:space="preserve">м в </w:t>
      </w:r>
      <w:r w:rsidR="00135844" w:rsidRPr="00C5515F">
        <w:rPr>
          <w:rFonts w:ascii="Times New Roman" w:hAnsi="Times New Roman" w:cs="Times New Roman"/>
          <w:sz w:val="24"/>
        </w:rPr>
        <w:t>Колледж</w:t>
      </w:r>
      <w:r w:rsidR="00C5515F" w:rsidRPr="00C5515F">
        <w:rPr>
          <w:rFonts w:ascii="Times New Roman" w:hAnsi="Times New Roman" w:cs="Times New Roman"/>
          <w:sz w:val="24"/>
          <w:szCs w:val="24"/>
        </w:rPr>
        <w:t xml:space="preserve"> </w:t>
      </w:r>
      <w:r w:rsidR="00E7450B" w:rsidRPr="002D7090">
        <w:rPr>
          <w:rFonts w:ascii="Times New Roman" w:hAnsi="Times New Roman" w:cs="Times New Roman"/>
          <w:sz w:val="24"/>
        </w:rPr>
        <w:t xml:space="preserve">проводится </w:t>
      </w:r>
      <w:r w:rsidR="001F72E9" w:rsidRPr="002D7090">
        <w:rPr>
          <w:rFonts w:ascii="Times New Roman" w:hAnsi="Times New Roman" w:cs="Times New Roman"/>
          <w:sz w:val="24"/>
        </w:rPr>
        <w:t xml:space="preserve">на первый курс </w:t>
      </w:r>
      <w:r w:rsidR="00E7450B" w:rsidRPr="002D7090">
        <w:rPr>
          <w:rFonts w:ascii="Times New Roman" w:hAnsi="Times New Roman" w:cs="Times New Roman"/>
          <w:sz w:val="24"/>
        </w:rPr>
        <w:t>по</w:t>
      </w:r>
      <w:r w:rsidR="00E7450B" w:rsidRPr="00E7450B">
        <w:rPr>
          <w:rFonts w:ascii="Times New Roman" w:hAnsi="Times New Roman" w:cs="Times New Roman"/>
          <w:sz w:val="24"/>
        </w:rPr>
        <w:t xml:space="preserve"> личному заявлению граждан.</w:t>
      </w:r>
    </w:p>
    <w:p w:rsidR="00E7450B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При</w:t>
      </w:r>
      <w:r w:rsidR="00D16BAB"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 документов </w:t>
      </w:r>
      <w:r w:rsidR="00576E58">
        <w:rPr>
          <w:rFonts w:ascii="Times New Roman" w:hAnsi="Times New Roman" w:cs="Times New Roman"/>
          <w:sz w:val="24"/>
        </w:rPr>
        <w:t xml:space="preserve">для поступления </w:t>
      </w:r>
      <w:r w:rsidRPr="00E7450B">
        <w:rPr>
          <w:rFonts w:ascii="Times New Roman" w:hAnsi="Times New Roman" w:cs="Times New Roman"/>
          <w:sz w:val="24"/>
        </w:rPr>
        <w:t xml:space="preserve">начинается </w:t>
      </w:r>
      <w:r w:rsidR="00C5515F" w:rsidRPr="00A0060A">
        <w:rPr>
          <w:rFonts w:ascii="Times New Roman" w:hAnsi="Times New Roman" w:cs="Times New Roman"/>
          <w:sz w:val="24"/>
        </w:rPr>
        <w:t>15</w:t>
      </w:r>
      <w:r w:rsidRPr="00E7450B">
        <w:rPr>
          <w:rFonts w:ascii="Times New Roman" w:hAnsi="Times New Roman" w:cs="Times New Roman"/>
          <w:sz w:val="24"/>
        </w:rPr>
        <w:t xml:space="preserve"> июня.</w:t>
      </w:r>
    </w:p>
    <w:p w:rsidR="00576E58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475348">
        <w:rPr>
          <w:rFonts w:ascii="Times New Roman" w:hAnsi="Times New Roman" w:cs="Times New Roman"/>
          <w:sz w:val="24"/>
        </w:rPr>
        <w:t>При</w:t>
      </w:r>
      <w:r w:rsidR="00D16BAB" w:rsidRPr="00475348">
        <w:rPr>
          <w:rFonts w:ascii="Times New Roman" w:hAnsi="Times New Roman" w:cs="Times New Roman"/>
          <w:sz w:val="24"/>
        </w:rPr>
        <w:t>ё</w:t>
      </w:r>
      <w:r w:rsidRPr="00475348">
        <w:rPr>
          <w:rFonts w:ascii="Times New Roman" w:hAnsi="Times New Roman" w:cs="Times New Roman"/>
          <w:sz w:val="24"/>
        </w:rPr>
        <w:t xml:space="preserve">м заявлений </w:t>
      </w:r>
      <w:r w:rsidR="00576E58">
        <w:rPr>
          <w:rFonts w:ascii="Times New Roman" w:hAnsi="Times New Roman" w:cs="Times New Roman"/>
          <w:sz w:val="24"/>
        </w:rPr>
        <w:t xml:space="preserve">как </w:t>
      </w:r>
      <w:r w:rsidRPr="00475348">
        <w:rPr>
          <w:rFonts w:ascii="Times New Roman" w:hAnsi="Times New Roman" w:cs="Times New Roman"/>
          <w:sz w:val="24"/>
        </w:rPr>
        <w:t>на очную</w:t>
      </w:r>
      <w:r w:rsidR="00576E58">
        <w:rPr>
          <w:rFonts w:ascii="Times New Roman" w:hAnsi="Times New Roman" w:cs="Times New Roman"/>
          <w:sz w:val="24"/>
        </w:rPr>
        <w:t xml:space="preserve">, так и на </w:t>
      </w:r>
      <w:proofErr w:type="spellStart"/>
      <w:r w:rsidR="00576E58">
        <w:rPr>
          <w:rFonts w:ascii="Times New Roman" w:hAnsi="Times New Roman" w:cs="Times New Roman"/>
          <w:sz w:val="24"/>
        </w:rPr>
        <w:t>очно-заочную</w:t>
      </w:r>
      <w:proofErr w:type="spellEnd"/>
      <w:r w:rsidRPr="00475348">
        <w:rPr>
          <w:rFonts w:ascii="Times New Roman" w:hAnsi="Times New Roman" w:cs="Times New Roman"/>
          <w:sz w:val="24"/>
        </w:rPr>
        <w:t xml:space="preserve"> форму </w:t>
      </w:r>
      <w:r w:rsidR="000E515B" w:rsidRPr="00475348">
        <w:rPr>
          <w:rFonts w:ascii="Times New Roman" w:hAnsi="Times New Roman" w:cs="Times New Roman"/>
          <w:sz w:val="24"/>
        </w:rPr>
        <w:t>обучения</w:t>
      </w:r>
      <w:r w:rsidRPr="00475348">
        <w:rPr>
          <w:rFonts w:ascii="Times New Roman" w:hAnsi="Times New Roman" w:cs="Times New Roman"/>
          <w:sz w:val="24"/>
        </w:rPr>
        <w:t xml:space="preserve"> осуществляется</w:t>
      </w:r>
      <w:r w:rsidR="00576E58">
        <w:rPr>
          <w:rFonts w:ascii="Times New Roman" w:hAnsi="Times New Roman" w:cs="Times New Roman"/>
          <w:sz w:val="24"/>
        </w:rPr>
        <w:t>:</w:t>
      </w:r>
    </w:p>
    <w:p w:rsidR="003F36E3" w:rsidRPr="00F916DC" w:rsidRDefault="003F36E3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F916DC">
        <w:rPr>
          <w:rFonts w:ascii="Times New Roman" w:hAnsi="Times New Roman" w:cs="Times New Roman"/>
          <w:sz w:val="24"/>
        </w:rPr>
        <w:t>- по специальностям Лечебное дело, Акушерское дело, Сестринское дело, Стоматология о</w:t>
      </w:r>
      <w:r w:rsidRPr="00F916DC">
        <w:rPr>
          <w:rFonts w:ascii="Times New Roman" w:hAnsi="Times New Roman" w:cs="Times New Roman"/>
          <w:sz w:val="24"/>
        </w:rPr>
        <w:t>р</w:t>
      </w:r>
      <w:r w:rsidRPr="00F916DC">
        <w:rPr>
          <w:rFonts w:ascii="Times New Roman" w:hAnsi="Times New Roman" w:cs="Times New Roman"/>
          <w:sz w:val="24"/>
        </w:rPr>
        <w:t xml:space="preserve">топедическая - по </w:t>
      </w:r>
      <w:r w:rsidR="006A510C" w:rsidRPr="00F916DC">
        <w:rPr>
          <w:rFonts w:ascii="Times New Roman" w:hAnsi="Times New Roman" w:cs="Times New Roman"/>
          <w:sz w:val="24"/>
        </w:rPr>
        <w:t>9</w:t>
      </w:r>
      <w:r w:rsidR="00E725ED" w:rsidRPr="00F916DC">
        <w:rPr>
          <w:rFonts w:ascii="Times New Roman" w:hAnsi="Times New Roman" w:cs="Times New Roman"/>
          <w:sz w:val="24"/>
        </w:rPr>
        <w:t xml:space="preserve"> августа</w:t>
      </w:r>
      <w:r w:rsidRPr="00F916DC">
        <w:rPr>
          <w:rFonts w:ascii="Times New Roman" w:hAnsi="Times New Roman" w:cs="Times New Roman"/>
          <w:sz w:val="24"/>
        </w:rPr>
        <w:t xml:space="preserve"> включительно;</w:t>
      </w:r>
    </w:p>
    <w:p w:rsidR="003F36E3" w:rsidRPr="00057C65" w:rsidRDefault="003F36E3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CB20B1">
        <w:rPr>
          <w:rFonts w:ascii="Times New Roman" w:hAnsi="Times New Roman" w:cs="Times New Roman"/>
          <w:sz w:val="24"/>
        </w:rPr>
        <w:t>- по специальностям Фармация, Лабораторная диагностика, Стоматология профилактич</w:t>
      </w:r>
      <w:r w:rsidRPr="00CB20B1">
        <w:rPr>
          <w:rFonts w:ascii="Times New Roman" w:hAnsi="Times New Roman" w:cs="Times New Roman"/>
          <w:sz w:val="24"/>
        </w:rPr>
        <w:t>е</w:t>
      </w:r>
      <w:r w:rsidR="00CB20B1">
        <w:rPr>
          <w:rFonts w:ascii="Times New Roman" w:hAnsi="Times New Roman" w:cs="Times New Roman"/>
          <w:sz w:val="24"/>
        </w:rPr>
        <w:t>ская, Медицинский массаж</w:t>
      </w:r>
      <w:r w:rsidR="00CB20B1" w:rsidRPr="00CB20B1">
        <w:rPr>
          <w:rFonts w:ascii="Times New Roman" w:hAnsi="Times New Roman" w:cs="Times New Roman"/>
          <w:sz w:val="24"/>
        </w:rPr>
        <w:t xml:space="preserve">, по профессии </w:t>
      </w:r>
      <w:r w:rsidR="00CB20B1" w:rsidRPr="00CB20B1">
        <w:rPr>
          <w:rFonts w:ascii="Times New Roman" w:hAnsi="Times New Roman" w:cs="Times New Roman"/>
          <w:sz w:val="24"/>
          <w:szCs w:val="24"/>
        </w:rPr>
        <w:t>Младшая медицинская сестра по уходу за больными</w:t>
      </w:r>
      <w:r w:rsidR="00CB20B1" w:rsidRPr="00CB20B1">
        <w:rPr>
          <w:rFonts w:ascii="Times New Roman" w:hAnsi="Times New Roman" w:cs="Times New Roman"/>
          <w:sz w:val="24"/>
        </w:rPr>
        <w:t xml:space="preserve"> </w:t>
      </w:r>
      <w:r w:rsidRPr="00CB20B1">
        <w:rPr>
          <w:rFonts w:ascii="Times New Roman" w:hAnsi="Times New Roman" w:cs="Times New Roman"/>
          <w:sz w:val="24"/>
        </w:rPr>
        <w:t xml:space="preserve">- по </w:t>
      </w:r>
      <w:r w:rsidR="006A510C" w:rsidRPr="00CB20B1">
        <w:rPr>
          <w:rFonts w:ascii="Times New Roman" w:hAnsi="Times New Roman" w:cs="Times New Roman"/>
          <w:sz w:val="24"/>
        </w:rPr>
        <w:t>14</w:t>
      </w:r>
      <w:r w:rsidRPr="00CB20B1">
        <w:rPr>
          <w:rFonts w:ascii="Times New Roman" w:hAnsi="Times New Roman" w:cs="Times New Roman"/>
          <w:sz w:val="24"/>
        </w:rPr>
        <w:t xml:space="preserve"> августа включительно.</w:t>
      </w:r>
    </w:p>
    <w:p w:rsidR="00BB6AC1" w:rsidRDefault="003F36E3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057C65">
        <w:rPr>
          <w:rFonts w:ascii="Times New Roman" w:hAnsi="Times New Roman" w:cs="Times New Roman"/>
          <w:sz w:val="24"/>
        </w:rPr>
        <w:t>П</w:t>
      </w:r>
      <w:r w:rsidR="00BB6AC1" w:rsidRPr="00057C65">
        <w:rPr>
          <w:rFonts w:ascii="Times New Roman" w:hAnsi="Times New Roman" w:cs="Times New Roman"/>
          <w:sz w:val="24"/>
        </w:rPr>
        <w:t xml:space="preserve">ри наличии свободных мест приём документов </w:t>
      </w:r>
      <w:r w:rsidRPr="00057C65">
        <w:rPr>
          <w:rFonts w:ascii="Times New Roman" w:hAnsi="Times New Roman" w:cs="Times New Roman"/>
          <w:sz w:val="24"/>
        </w:rPr>
        <w:t xml:space="preserve">может </w:t>
      </w:r>
      <w:r w:rsidR="00BB6AC1" w:rsidRPr="00057C65">
        <w:rPr>
          <w:rFonts w:ascii="Times New Roman" w:hAnsi="Times New Roman" w:cs="Times New Roman"/>
          <w:sz w:val="24"/>
        </w:rPr>
        <w:t>продлеват</w:t>
      </w:r>
      <w:r w:rsidRPr="00057C65">
        <w:rPr>
          <w:rFonts w:ascii="Times New Roman" w:hAnsi="Times New Roman" w:cs="Times New Roman"/>
          <w:sz w:val="24"/>
        </w:rPr>
        <w:t>ь</w:t>
      </w:r>
      <w:r w:rsidR="00BB6AC1" w:rsidRPr="00057C65">
        <w:rPr>
          <w:rFonts w:ascii="Times New Roman" w:hAnsi="Times New Roman" w:cs="Times New Roman"/>
          <w:sz w:val="24"/>
        </w:rPr>
        <w:t>ся</w:t>
      </w:r>
      <w:r w:rsidRPr="00057C65">
        <w:rPr>
          <w:rFonts w:ascii="Times New Roman" w:hAnsi="Times New Roman" w:cs="Times New Roman"/>
          <w:sz w:val="24"/>
        </w:rPr>
        <w:t xml:space="preserve"> приказом директора Колледжа </w:t>
      </w:r>
      <w:r w:rsidR="00BB6AC1" w:rsidRPr="00057C65">
        <w:rPr>
          <w:rFonts w:ascii="Times New Roman" w:hAnsi="Times New Roman" w:cs="Times New Roman"/>
          <w:sz w:val="24"/>
        </w:rPr>
        <w:t xml:space="preserve">по </w:t>
      </w:r>
      <w:r w:rsidR="00E725ED" w:rsidRPr="00057C65">
        <w:rPr>
          <w:rFonts w:ascii="Times New Roman" w:hAnsi="Times New Roman" w:cs="Times New Roman"/>
          <w:sz w:val="24"/>
        </w:rPr>
        <w:t>2</w:t>
      </w:r>
      <w:r w:rsidR="002D7090" w:rsidRPr="00057C65">
        <w:rPr>
          <w:rFonts w:ascii="Times New Roman" w:hAnsi="Times New Roman" w:cs="Times New Roman"/>
          <w:sz w:val="24"/>
        </w:rPr>
        <w:t>4</w:t>
      </w:r>
      <w:r w:rsidR="00E725ED" w:rsidRPr="00057C65">
        <w:rPr>
          <w:rFonts w:ascii="Times New Roman" w:hAnsi="Times New Roman" w:cs="Times New Roman"/>
          <w:sz w:val="24"/>
        </w:rPr>
        <w:t xml:space="preserve"> но</w:t>
      </w:r>
      <w:r w:rsidR="00BB6AC1" w:rsidRPr="00057C65">
        <w:rPr>
          <w:rFonts w:ascii="Times New Roman" w:hAnsi="Times New Roman" w:cs="Times New Roman"/>
          <w:sz w:val="24"/>
        </w:rPr>
        <w:t>ября включительно.</w:t>
      </w:r>
    </w:p>
    <w:p w:rsidR="00C231CB" w:rsidRDefault="00C231CB" w:rsidP="00A0060A">
      <w:pPr>
        <w:spacing w:before="240" w:after="120"/>
        <w:ind w:firstLine="567"/>
        <w:jc w:val="both"/>
        <w:rPr>
          <w:sz w:val="24"/>
          <w:szCs w:val="24"/>
        </w:rPr>
      </w:pPr>
      <w:r>
        <w:rPr>
          <w:sz w:val="24"/>
        </w:rPr>
        <w:lastRenderedPageBreak/>
        <w:t>4.2</w:t>
      </w:r>
      <w:r w:rsidR="00E7450B" w:rsidRPr="00E7450B">
        <w:rPr>
          <w:sz w:val="24"/>
        </w:rPr>
        <w:t xml:space="preserve">. </w:t>
      </w:r>
      <w:r w:rsidRPr="007F02E2">
        <w:rPr>
          <w:sz w:val="24"/>
          <w:szCs w:val="24"/>
        </w:rPr>
        <w:t>Поступающий вправе подать заявление одновременно в несколько образовательных у</w:t>
      </w:r>
      <w:r w:rsidRPr="007F02E2">
        <w:rPr>
          <w:sz w:val="24"/>
          <w:szCs w:val="24"/>
        </w:rPr>
        <w:t>ч</w:t>
      </w:r>
      <w:r w:rsidRPr="007F02E2">
        <w:rPr>
          <w:sz w:val="24"/>
          <w:szCs w:val="24"/>
        </w:rPr>
        <w:t xml:space="preserve">реждений, на несколько специальностей, на различные формы </w:t>
      </w:r>
      <w:r w:rsidR="00FA5ECD">
        <w:rPr>
          <w:sz w:val="24"/>
          <w:szCs w:val="24"/>
        </w:rPr>
        <w:t>обучения</w:t>
      </w:r>
      <w:r w:rsidRPr="007F02E2">
        <w:rPr>
          <w:sz w:val="24"/>
          <w:szCs w:val="24"/>
        </w:rPr>
        <w:t xml:space="preserve">, а также одновременно на бюджетные места и на места по договорам </w:t>
      </w:r>
      <w:r w:rsidRPr="00E7450B">
        <w:rPr>
          <w:sz w:val="24"/>
        </w:rPr>
        <w:t>об оказании платных образовательных услуг</w:t>
      </w:r>
      <w:r w:rsidRPr="007F02E2">
        <w:rPr>
          <w:sz w:val="24"/>
          <w:szCs w:val="24"/>
        </w:rPr>
        <w:t>.</w:t>
      </w:r>
    </w:p>
    <w:p w:rsidR="00C231CB" w:rsidRPr="007F02E2" w:rsidRDefault="00C231CB" w:rsidP="00A0060A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поступление подаётся на русском языке.</w:t>
      </w:r>
    </w:p>
    <w:p w:rsidR="00BB6AC1" w:rsidRPr="00E7450B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E7450B">
        <w:rPr>
          <w:rFonts w:ascii="Times New Roman" w:hAnsi="Times New Roman" w:cs="Times New Roman"/>
          <w:sz w:val="24"/>
        </w:rPr>
        <w:t>При подаче заявления о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 xml:space="preserve">ме </w:t>
      </w:r>
      <w:r>
        <w:rPr>
          <w:rFonts w:ascii="Times New Roman" w:hAnsi="Times New Roman" w:cs="Times New Roman"/>
          <w:sz w:val="24"/>
        </w:rPr>
        <w:t>г</w:t>
      </w:r>
      <w:r w:rsidRPr="00E7450B">
        <w:rPr>
          <w:rFonts w:ascii="Times New Roman" w:hAnsi="Times New Roman" w:cs="Times New Roman"/>
          <w:sz w:val="24"/>
        </w:rPr>
        <w:t xml:space="preserve">раждане Российской Федерации </w:t>
      </w:r>
      <w:r>
        <w:rPr>
          <w:rFonts w:ascii="Times New Roman" w:hAnsi="Times New Roman" w:cs="Times New Roman"/>
          <w:sz w:val="24"/>
        </w:rPr>
        <w:t>пред</w:t>
      </w:r>
      <w:r w:rsidR="00FA5ECD">
        <w:rPr>
          <w:rFonts w:ascii="Times New Roman" w:hAnsi="Times New Roman" w:cs="Times New Roman"/>
          <w:sz w:val="24"/>
        </w:rPr>
        <w:t>оста</w:t>
      </w:r>
      <w:r>
        <w:rPr>
          <w:rFonts w:ascii="Times New Roman" w:hAnsi="Times New Roman" w:cs="Times New Roman"/>
          <w:sz w:val="24"/>
        </w:rPr>
        <w:t>вляю</w:t>
      </w:r>
      <w:r w:rsidRPr="00E7450B">
        <w:rPr>
          <w:rFonts w:ascii="Times New Roman" w:hAnsi="Times New Roman" w:cs="Times New Roman"/>
          <w:sz w:val="24"/>
        </w:rPr>
        <w:t>т сл</w:t>
      </w:r>
      <w:r w:rsidRPr="00E7450B">
        <w:rPr>
          <w:rFonts w:ascii="Times New Roman" w:hAnsi="Times New Roman" w:cs="Times New Roman"/>
          <w:sz w:val="24"/>
        </w:rPr>
        <w:t>е</w:t>
      </w:r>
      <w:r w:rsidRPr="00E7450B">
        <w:rPr>
          <w:rFonts w:ascii="Times New Roman" w:hAnsi="Times New Roman" w:cs="Times New Roman"/>
          <w:sz w:val="24"/>
        </w:rPr>
        <w:t>дующие документы:</w:t>
      </w:r>
    </w:p>
    <w:p w:rsidR="00BB6AC1" w:rsidRPr="00E7450B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7450B">
        <w:rPr>
          <w:rFonts w:ascii="Times New Roman" w:hAnsi="Times New Roman" w:cs="Times New Roman"/>
          <w:sz w:val="24"/>
        </w:rPr>
        <w:t>оригинал или ксерокопию документов, удостоверяющих его личность, гражданство;</w:t>
      </w:r>
    </w:p>
    <w:p w:rsidR="00BB6AC1" w:rsidRPr="00E7450B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7450B">
        <w:rPr>
          <w:rFonts w:ascii="Times New Roman" w:hAnsi="Times New Roman" w:cs="Times New Roman"/>
          <w:sz w:val="24"/>
        </w:rPr>
        <w:t>оригинал или ксерокопию документа об образовании и (</w:t>
      </w:r>
      <w:r w:rsidRPr="002D7090">
        <w:rPr>
          <w:rFonts w:ascii="Times New Roman" w:hAnsi="Times New Roman" w:cs="Times New Roman"/>
          <w:sz w:val="24"/>
        </w:rPr>
        <w:t xml:space="preserve">или) </w:t>
      </w:r>
      <w:r w:rsidR="00E725ED" w:rsidRPr="002D7090">
        <w:rPr>
          <w:rFonts w:ascii="Times New Roman" w:hAnsi="Times New Roman" w:cs="Times New Roman"/>
          <w:sz w:val="24"/>
        </w:rPr>
        <w:t>документа об образовании и о</w:t>
      </w:r>
      <w:r w:rsidR="00E725ED">
        <w:rPr>
          <w:rFonts w:ascii="Times New Roman" w:hAnsi="Times New Roman" w:cs="Times New Roman"/>
          <w:sz w:val="24"/>
        </w:rPr>
        <w:t xml:space="preserve"> </w:t>
      </w:r>
      <w:r w:rsidRPr="00E7450B">
        <w:rPr>
          <w:rFonts w:ascii="Times New Roman" w:hAnsi="Times New Roman" w:cs="Times New Roman"/>
          <w:sz w:val="24"/>
        </w:rPr>
        <w:t>квалификации;</w:t>
      </w:r>
    </w:p>
    <w:p w:rsidR="00BB6AC1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- 6</w:t>
      </w:r>
      <w:r w:rsidRPr="00E7450B">
        <w:rPr>
          <w:rFonts w:ascii="Times New Roman" w:hAnsi="Times New Roman" w:cs="Times New Roman"/>
          <w:sz w:val="24"/>
        </w:rPr>
        <w:t xml:space="preserve"> фотографи</w:t>
      </w:r>
      <w:r>
        <w:rPr>
          <w:rFonts w:ascii="Times New Roman" w:hAnsi="Times New Roman" w:cs="Times New Roman"/>
          <w:sz w:val="24"/>
        </w:rPr>
        <w:t>й 3х4 см;</w:t>
      </w:r>
    </w:p>
    <w:p w:rsidR="00AC0C2A" w:rsidRDefault="00AF75D5" w:rsidP="00CB20B1">
      <w:pPr>
        <w:spacing w:after="120"/>
        <w:ind w:firstLine="567"/>
        <w:jc w:val="both"/>
        <w:rPr>
          <w:sz w:val="24"/>
          <w:szCs w:val="24"/>
        </w:rPr>
      </w:pPr>
      <w:r w:rsidRPr="00CB20B1">
        <w:rPr>
          <w:sz w:val="24"/>
          <w:szCs w:val="24"/>
        </w:rPr>
        <w:t>- заключение медицинской организации по результатам предварительного медицинского     осмотра поступающего в объёме, предусмотренном в зависимости от специальности пунктами 17 или 24 Приложения №2 к приказу Министерства здравоохранения и социального развития Ро</w:t>
      </w:r>
      <w:r w:rsidRPr="00CB20B1">
        <w:rPr>
          <w:sz w:val="24"/>
          <w:szCs w:val="24"/>
        </w:rPr>
        <w:t>с</w:t>
      </w:r>
      <w:r w:rsidRPr="00CB20B1">
        <w:rPr>
          <w:sz w:val="24"/>
          <w:szCs w:val="24"/>
        </w:rPr>
        <w:t>сийской Федерации от 12.04.2011 № 302н</w:t>
      </w:r>
      <w:r w:rsidR="00E83267">
        <w:rPr>
          <w:sz w:val="24"/>
          <w:szCs w:val="24"/>
        </w:rPr>
        <w:t xml:space="preserve"> (за исключением профессии Младшая медицинская с</w:t>
      </w:r>
      <w:r w:rsidR="00E83267">
        <w:rPr>
          <w:sz w:val="24"/>
          <w:szCs w:val="24"/>
        </w:rPr>
        <w:t>е</w:t>
      </w:r>
      <w:r w:rsidR="00E83267">
        <w:rPr>
          <w:sz w:val="24"/>
          <w:szCs w:val="24"/>
        </w:rPr>
        <w:t>стра по уходу за больными)</w:t>
      </w:r>
      <w:r w:rsidRPr="00CB20B1">
        <w:rPr>
          <w:sz w:val="24"/>
          <w:szCs w:val="24"/>
        </w:rPr>
        <w:t>.</w:t>
      </w:r>
      <w:r w:rsidR="002E47D6">
        <w:rPr>
          <w:sz w:val="24"/>
          <w:szCs w:val="24"/>
        </w:rPr>
        <w:tab/>
      </w:r>
      <w:r w:rsidR="002E47D6">
        <w:rPr>
          <w:sz w:val="24"/>
          <w:szCs w:val="24"/>
        </w:rPr>
        <w:tab/>
      </w:r>
      <w:r w:rsidR="00AC0C2A">
        <w:rPr>
          <w:sz w:val="24"/>
          <w:szCs w:val="24"/>
        </w:rPr>
        <w:t xml:space="preserve"> </w:t>
      </w:r>
    </w:p>
    <w:p w:rsidR="00BB6AC1" w:rsidRPr="00AE1841" w:rsidRDefault="00BB6AC1" w:rsidP="00A0060A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63B9B">
        <w:rPr>
          <w:sz w:val="24"/>
          <w:szCs w:val="24"/>
        </w:rPr>
        <w:t>4</w:t>
      </w:r>
      <w:r w:rsidR="003735CE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AE1841">
        <w:rPr>
          <w:sz w:val="24"/>
          <w:szCs w:val="24"/>
        </w:rPr>
        <w:t xml:space="preserve">риёмная комиссия рекомендует </w:t>
      </w:r>
      <w:r>
        <w:rPr>
          <w:sz w:val="24"/>
          <w:szCs w:val="24"/>
        </w:rPr>
        <w:t xml:space="preserve">также </w:t>
      </w:r>
      <w:r w:rsidRPr="00AE1841">
        <w:rPr>
          <w:sz w:val="24"/>
          <w:szCs w:val="24"/>
        </w:rPr>
        <w:t>предоставить:</w:t>
      </w:r>
    </w:p>
    <w:p w:rsidR="00FA5ECD" w:rsidRDefault="00BB6AC1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AE1841">
        <w:rPr>
          <w:sz w:val="24"/>
          <w:szCs w:val="24"/>
        </w:rPr>
        <w:t>- для юношей и военнообязанных: приписное свидетельство или военный билет (</w:t>
      </w:r>
      <w:r>
        <w:rPr>
          <w:sz w:val="24"/>
          <w:szCs w:val="24"/>
        </w:rPr>
        <w:t>ксеро</w:t>
      </w:r>
      <w:r w:rsidRPr="00AE1841">
        <w:rPr>
          <w:sz w:val="24"/>
          <w:szCs w:val="24"/>
        </w:rPr>
        <w:t>к</w:t>
      </w:r>
      <w:r w:rsidRPr="00AE1841">
        <w:rPr>
          <w:sz w:val="24"/>
          <w:szCs w:val="24"/>
        </w:rPr>
        <w:t>о</w:t>
      </w:r>
      <w:r w:rsidRPr="00AE1841">
        <w:rPr>
          <w:sz w:val="24"/>
          <w:szCs w:val="24"/>
        </w:rPr>
        <w:t>пию)</w:t>
      </w:r>
      <w:r>
        <w:rPr>
          <w:sz w:val="24"/>
          <w:szCs w:val="24"/>
        </w:rPr>
        <w:t>.</w:t>
      </w:r>
    </w:p>
    <w:p w:rsidR="004A70DB" w:rsidRPr="004D48BB" w:rsidRDefault="00C231CB" w:rsidP="00A0060A">
      <w:pPr>
        <w:ind w:firstLine="567"/>
        <w:jc w:val="both"/>
        <w:rPr>
          <w:sz w:val="24"/>
          <w:szCs w:val="24"/>
          <w:lang w:eastAsia="en-US"/>
        </w:rPr>
      </w:pPr>
      <w:r w:rsidRPr="0062639E">
        <w:rPr>
          <w:sz w:val="24"/>
          <w:szCs w:val="24"/>
          <w:lang w:eastAsia="en-US"/>
        </w:rPr>
        <w:t>4.</w:t>
      </w:r>
      <w:r w:rsidR="00663B9B">
        <w:rPr>
          <w:sz w:val="24"/>
          <w:szCs w:val="24"/>
          <w:lang w:eastAsia="en-US"/>
        </w:rPr>
        <w:t>5</w:t>
      </w:r>
      <w:r w:rsidR="00FA5ECD">
        <w:rPr>
          <w:sz w:val="24"/>
          <w:szCs w:val="24"/>
          <w:lang w:eastAsia="en-US"/>
        </w:rPr>
        <w:t>.</w:t>
      </w:r>
      <w:r w:rsidRPr="0062639E">
        <w:rPr>
          <w:sz w:val="24"/>
          <w:szCs w:val="24"/>
          <w:lang w:eastAsia="en-US"/>
        </w:rPr>
        <w:t xml:space="preserve"> Лица, имеющие особые права, установленные законодательством Российской Федер</w:t>
      </w:r>
      <w:r w:rsidRPr="0062639E">
        <w:rPr>
          <w:sz w:val="24"/>
          <w:szCs w:val="24"/>
          <w:lang w:eastAsia="en-US"/>
        </w:rPr>
        <w:t>а</w:t>
      </w:r>
      <w:r w:rsidRPr="0062639E">
        <w:rPr>
          <w:sz w:val="24"/>
          <w:szCs w:val="24"/>
          <w:lang w:eastAsia="en-US"/>
        </w:rPr>
        <w:t>ции, при подаче заявления предоставляют оригинал и ксерокопию соответствующих документов</w:t>
      </w:r>
      <w:r w:rsidR="004A70DB" w:rsidRPr="004D48BB">
        <w:rPr>
          <w:sz w:val="24"/>
          <w:szCs w:val="24"/>
          <w:lang w:eastAsia="en-US"/>
        </w:rPr>
        <w:t>, в том числе:</w:t>
      </w:r>
    </w:p>
    <w:p w:rsidR="004A70DB" w:rsidRPr="004D48BB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4D48BB">
        <w:rPr>
          <w:sz w:val="24"/>
          <w:szCs w:val="24"/>
          <w:lang w:eastAsia="en-US"/>
        </w:rPr>
        <w:t>- инвалиды и дети-инвалиды – акт медико-социальной экспертизы и индивидуальную пр</w:t>
      </w:r>
      <w:r w:rsidRPr="004D48BB">
        <w:rPr>
          <w:sz w:val="24"/>
          <w:szCs w:val="24"/>
          <w:lang w:eastAsia="en-US"/>
        </w:rPr>
        <w:t>о</w:t>
      </w:r>
      <w:r w:rsidRPr="004D48BB">
        <w:rPr>
          <w:sz w:val="24"/>
          <w:szCs w:val="24"/>
          <w:lang w:eastAsia="en-US"/>
        </w:rPr>
        <w:t xml:space="preserve">грамму реабилитации </w:t>
      </w:r>
      <w:r w:rsidR="00365826" w:rsidRPr="004D48BB">
        <w:rPr>
          <w:sz w:val="24"/>
          <w:szCs w:val="24"/>
          <w:lang w:eastAsia="en-US"/>
        </w:rPr>
        <w:t xml:space="preserve">или </w:t>
      </w:r>
      <w:proofErr w:type="spellStart"/>
      <w:r w:rsidR="00365826" w:rsidRPr="004D48BB">
        <w:rPr>
          <w:sz w:val="24"/>
          <w:szCs w:val="24"/>
          <w:lang w:eastAsia="en-US"/>
        </w:rPr>
        <w:t>абилитации</w:t>
      </w:r>
      <w:proofErr w:type="spellEnd"/>
      <w:r w:rsidR="00365826" w:rsidRPr="004D48BB">
        <w:rPr>
          <w:sz w:val="24"/>
          <w:szCs w:val="24"/>
          <w:lang w:eastAsia="en-US"/>
        </w:rPr>
        <w:t xml:space="preserve"> </w:t>
      </w:r>
      <w:r w:rsidRPr="004D48BB">
        <w:rPr>
          <w:sz w:val="24"/>
          <w:szCs w:val="24"/>
          <w:lang w:eastAsia="en-US"/>
        </w:rPr>
        <w:t>инвалида (ребенка-инвалида);</w:t>
      </w:r>
    </w:p>
    <w:p w:rsidR="00C231CB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4D48BB">
        <w:rPr>
          <w:sz w:val="24"/>
          <w:szCs w:val="24"/>
          <w:lang w:eastAsia="en-US"/>
        </w:rPr>
        <w:t xml:space="preserve">- дети с ограниченными возможностями здоровья – документ, подтверждающий ограничение возможностей здоровья и рекомендации </w:t>
      </w:r>
      <w:proofErr w:type="spellStart"/>
      <w:r w:rsidRPr="004D48BB">
        <w:rPr>
          <w:sz w:val="24"/>
          <w:szCs w:val="24"/>
          <w:lang w:eastAsia="en-US"/>
        </w:rPr>
        <w:t>психолого-медико</w:t>
      </w:r>
      <w:r w:rsidR="00780882" w:rsidRPr="004D48BB">
        <w:rPr>
          <w:sz w:val="24"/>
          <w:szCs w:val="24"/>
          <w:lang w:eastAsia="en-US"/>
        </w:rPr>
        <w:t>-</w:t>
      </w:r>
      <w:r w:rsidRPr="004D48BB">
        <w:rPr>
          <w:sz w:val="24"/>
          <w:szCs w:val="24"/>
          <w:lang w:eastAsia="en-US"/>
        </w:rPr>
        <w:t>педагогической</w:t>
      </w:r>
      <w:proofErr w:type="spellEnd"/>
      <w:r w:rsidRPr="004D48BB">
        <w:rPr>
          <w:sz w:val="24"/>
          <w:szCs w:val="24"/>
          <w:lang w:eastAsia="en-US"/>
        </w:rPr>
        <w:t xml:space="preserve"> комиссии.</w:t>
      </w:r>
      <w:r w:rsidR="00C231CB">
        <w:rPr>
          <w:sz w:val="24"/>
          <w:szCs w:val="24"/>
          <w:lang w:eastAsia="en-US"/>
        </w:rPr>
        <w:t xml:space="preserve"> </w:t>
      </w:r>
    </w:p>
    <w:p w:rsidR="00E7450B" w:rsidRDefault="00C231C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663B9B">
        <w:rPr>
          <w:rFonts w:ascii="Times New Roman" w:hAnsi="Times New Roman" w:cs="Times New Roman"/>
          <w:sz w:val="24"/>
        </w:rPr>
        <w:t>6</w:t>
      </w:r>
      <w:r w:rsidR="00E7450B" w:rsidRPr="00E7450B">
        <w:rPr>
          <w:rFonts w:ascii="Times New Roman" w:hAnsi="Times New Roman" w:cs="Times New Roman"/>
          <w:sz w:val="24"/>
        </w:rPr>
        <w:t>. Иностранные граждане, лица без гражданства, в том числе соотечественники, прож</w:t>
      </w:r>
      <w:r w:rsidR="00E7450B" w:rsidRPr="00E7450B">
        <w:rPr>
          <w:rFonts w:ascii="Times New Roman" w:hAnsi="Times New Roman" w:cs="Times New Roman"/>
          <w:sz w:val="24"/>
        </w:rPr>
        <w:t>и</w:t>
      </w:r>
      <w:r w:rsidR="00E7450B" w:rsidRPr="00E7450B">
        <w:rPr>
          <w:rFonts w:ascii="Times New Roman" w:hAnsi="Times New Roman" w:cs="Times New Roman"/>
          <w:sz w:val="24"/>
        </w:rPr>
        <w:t>вающие за рубежом</w:t>
      </w:r>
      <w:r w:rsidR="00FA5ECD">
        <w:rPr>
          <w:rFonts w:ascii="Times New Roman" w:hAnsi="Times New Roman" w:cs="Times New Roman"/>
          <w:sz w:val="24"/>
        </w:rPr>
        <w:t>, предоставляют</w:t>
      </w:r>
      <w:r w:rsidR="00E7450B" w:rsidRPr="00E7450B">
        <w:rPr>
          <w:rFonts w:ascii="Times New Roman" w:hAnsi="Times New Roman" w:cs="Times New Roman"/>
          <w:sz w:val="24"/>
        </w:rPr>
        <w:t>:</w:t>
      </w:r>
    </w:p>
    <w:p w:rsidR="004B34C5" w:rsidRPr="005F44F9" w:rsidRDefault="004B34C5" w:rsidP="00A0060A">
      <w:pPr>
        <w:spacing w:before="60" w:after="6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F44F9">
        <w:rPr>
          <w:sz w:val="24"/>
          <w:szCs w:val="24"/>
          <w:lang w:eastAsia="en-US"/>
        </w:rPr>
        <w:t>копию документа, удостоверяющего личность поступающего, либо документ, удостов</w:t>
      </w:r>
      <w:r w:rsidRPr="005F44F9">
        <w:rPr>
          <w:sz w:val="24"/>
          <w:szCs w:val="24"/>
          <w:lang w:eastAsia="en-US"/>
        </w:rPr>
        <w:t>е</w:t>
      </w:r>
      <w:r w:rsidRPr="005F44F9">
        <w:rPr>
          <w:sz w:val="24"/>
          <w:szCs w:val="24"/>
          <w:lang w:eastAsia="en-US"/>
        </w:rPr>
        <w:t>ряющий личность</w:t>
      </w:r>
      <w:r>
        <w:rPr>
          <w:sz w:val="24"/>
          <w:szCs w:val="24"/>
          <w:lang w:eastAsia="en-US"/>
        </w:rPr>
        <w:t xml:space="preserve"> и</w:t>
      </w:r>
      <w:r w:rsidRPr="005F44F9">
        <w:rPr>
          <w:sz w:val="24"/>
          <w:szCs w:val="24"/>
          <w:lang w:eastAsia="en-US"/>
        </w:rPr>
        <w:t xml:space="preserve">ностранного гражданина в Российской Федерации, в соответствии со </w:t>
      </w:r>
      <w:hyperlink r:id="rId10" w:history="1">
        <w:r w:rsidRPr="005F44F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10</w:t>
        </w:r>
      </w:hyperlink>
      <w:r w:rsidRPr="005F44F9">
        <w:rPr>
          <w:sz w:val="24"/>
          <w:szCs w:val="24"/>
          <w:lang w:eastAsia="en-US"/>
        </w:rPr>
        <w:t xml:space="preserve"> Федерального закона от 25 июля 2002 г. № 115-ФЗ «О правовом положении иностранных гра</w:t>
      </w:r>
      <w:r w:rsidRPr="005F44F9">
        <w:rPr>
          <w:sz w:val="24"/>
          <w:szCs w:val="24"/>
          <w:lang w:eastAsia="en-US"/>
        </w:rPr>
        <w:t>ж</w:t>
      </w:r>
      <w:r w:rsidRPr="005F44F9">
        <w:rPr>
          <w:sz w:val="24"/>
          <w:szCs w:val="24"/>
          <w:lang w:eastAsia="en-US"/>
        </w:rPr>
        <w:t>дан в Российской Федерации</w:t>
      </w:r>
      <w:r>
        <w:rPr>
          <w:sz w:val="24"/>
          <w:szCs w:val="24"/>
          <w:lang w:eastAsia="en-US"/>
        </w:rPr>
        <w:t>»;</w:t>
      </w:r>
    </w:p>
    <w:p w:rsidR="00057C65" w:rsidRPr="00E7450B" w:rsidRDefault="00FA5ECD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057C65">
        <w:rPr>
          <w:rFonts w:ascii="Times New Roman" w:hAnsi="Times New Roman" w:cs="Times New Roman"/>
          <w:sz w:val="24"/>
          <w:szCs w:val="24"/>
        </w:rPr>
        <w:t xml:space="preserve">- </w:t>
      </w:r>
      <w:r w:rsidR="00CF034F" w:rsidRPr="00057C65">
        <w:rPr>
          <w:rFonts w:ascii="Times New Roman" w:hAnsi="Times New Roman" w:cs="Times New Roman"/>
          <w:sz w:val="24"/>
          <w:szCs w:val="24"/>
        </w:rPr>
        <w:t>оригинал документа (документов) иностранного государства об образовании и (или) док</w:t>
      </w:r>
      <w:r w:rsidR="00CF034F" w:rsidRPr="00057C65">
        <w:rPr>
          <w:rFonts w:ascii="Times New Roman" w:hAnsi="Times New Roman" w:cs="Times New Roman"/>
          <w:sz w:val="24"/>
          <w:szCs w:val="24"/>
        </w:rPr>
        <w:t>у</w:t>
      </w:r>
      <w:r w:rsidR="00CF034F" w:rsidRPr="00057C65">
        <w:rPr>
          <w:rFonts w:ascii="Times New Roman" w:hAnsi="Times New Roman" w:cs="Times New Roman"/>
          <w:sz w:val="24"/>
          <w:szCs w:val="24"/>
        </w:rPr>
        <w:t>мента об образовании и о квалификации (далее - документ иностранного государства об образов</w:t>
      </w:r>
      <w:r w:rsidR="00CF034F" w:rsidRPr="00057C65">
        <w:rPr>
          <w:rFonts w:ascii="Times New Roman" w:hAnsi="Times New Roman" w:cs="Times New Roman"/>
          <w:sz w:val="24"/>
          <w:szCs w:val="24"/>
        </w:rPr>
        <w:t>а</w:t>
      </w:r>
      <w:r w:rsidR="00CF034F" w:rsidRPr="00057C65">
        <w:rPr>
          <w:rFonts w:ascii="Times New Roman" w:hAnsi="Times New Roman" w:cs="Times New Roman"/>
          <w:sz w:val="24"/>
          <w:szCs w:val="24"/>
        </w:rPr>
        <w:t>нии), если удостоверяемое указанным документом образование признается в Российской Федер</w:t>
      </w:r>
      <w:r w:rsidR="00CF034F" w:rsidRPr="00057C65">
        <w:rPr>
          <w:rFonts w:ascii="Times New Roman" w:hAnsi="Times New Roman" w:cs="Times New Roman"/>
          <w:sz w:val="24"/>
          <w:szCs w:val="24"/>
        </w:rPr>
        <w:t>а</w:t>
      </w:r>
      <w:r w:rsidR="00CF034F" w:rsidRPr="00057C65">
        <w:rPr>
          <w:rFonts w:ascii="Times New Roman" w:hAnsi="Times New Roman" w:cs="Times New Roman"/>
          <w:sz w:val="24"/>
          <w:szCs w:val="24"/>
        </w:rPr>
        <w:t xml:space="preserve">ции на уровне соответствующего образования в соответствии со </w:t>
      </w:r>
      <w:hyperlink r:id="rId11" w:history="1">
        <w:r w:rsidR="00CF034F" w:rsidRPr="00057C65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="00CF034F" w:rsidRPr="00057C65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установленном Федеральным </w:t>
      </w:r>
      <w:hyperlink r:id="rId12" w:history="1">
        <w:r w:rsidR="00CF034F" w:rsidRPr="00057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034F" w:rsidRPr="00057C65">
        <w:rPr>
          <w:rFonts w:ascii="Times New Roman" w:hAnsi="Times New Roman" w:cs="Times New Roman"/>
          <w:sz w:val="24"/>
          <w:szCs w:val="24"/>
        </w:rPr>
        <w:t>, - также свидетельство о признании иностранного образования). Если иностранный гражданин или лицо без гражданства получил общее образов</w:t>
      </w:r>
      <w:r w:rsidR="00CF034F" w:rsidRPr="00057C65">
        <w:rPr>
          <w:rFonts w:ascii="Times New Roman" w:hAnsi="Times New Roman" w:cs="Times New Roman"/>
          <w:sz w:val="24"/>
          <w:szCs w:val="24"/>
        </w:rPr>
        <w:t>а</w:t>
      </w:r>
      <w:r w:rsidR="00CF034F" w:rsidRPr="00057C65">
        <w:rPr>
          <w:rFonts w:ascii="Times New Roman" w:hAnsi="Times New Roman" w:cs="Times New Roman"/>
          <w:sz w:val="24"/>
          <w:szCs w:val="24"/>
        </w:rPr>
        <w:t xml:space="preserve">ние в Российской Федерации, предоставляется </w:t>
      </w:r>
      <w:r w:rsidRPr="00057C65">
        <w:rPr>
          <w:rFonts w:ascii="Times New Roman" w:hAnsi="Times New Roman" w:cs="Times New Roman"/>
          <w:sz w:val="24"/>
          <w:szCs w:val="24"/>
        </w:rPr>
        <w:t>оригинал</w:t>
      </w:r>
      <w:r w:rsidRPr="00057C65">
        <w:rPr>
          <w:sz w:val="24"/>
          <w:szCs w:val="24"/>
        </w:rPr>
        <w:t xml:space="preserve"> </w:t>
      </w:r>
      <w:r w:rsidR="00057C65" w:rsidRPr="00057C65">
        <w:rPr>
          <w:rFonts w:ascii="Times New Roman" w:hAnsi="Times New Roman" w:cs="Times New Roman"/>
          <w:sz w:val="24"/>
        </w:rPr>
        <w:t>или ксерокопия документа об образов</w:t>
      </w:r>
      <w:r w:rsidR="00057C65" w:rsidRPr="00057C65">
        <w:rPr>
          <w:rFonts w:ascii="Times New Roman" w:hAnsi="Times New Roman" w:cs="Times New Roman"/>
          <w:sz w:val="24"/>
        </w:rPr>
        <w:t>а</w:t>
      </w:r>
      <w:r w:rsidR="00057C65" w:rsidRPr="00057C65">
        <w:rPr>
          <w:rFonts w:ascii="Times New Roman" w:hAnsi="Times New Roman" w:cs="Times New Roman"/>
          <w:sz w:val="24"/>
        </w:rPr>
        <w:t>нии и (или) документа об образовании и о квалификации;</w:t>
      </w:r>
    </w:p>
    <w:p w:rsidR="00FA5ECD" w:rsidRDefault="00FA5ECD" w:rsidP="00A0060A">
      <w:pPr>
        <w:widowControl/>
        <w:spacing w:after="60"/>
        <w:ind w:firstLine="567"/>
        <w:jc w:val="both"/>
        <w:rPr>
          <w:color w:val="000000"/>
          <w:sz w:val="24"/>
          <w:szCs w:val="24"/>
          <w:lang w:eastAsia="en-US"/>
        </w:rPr>
      </w:pPr>
      <w:r w:rsidRPr="00663B9B">
        <w:rPr>
          <w:sz w:val="24"/>
          <w:szCs w:val="24"/>
        </w:rPr>
        <w:t>-</w:t>
      </w:r>
      <w:r w:rsidRPr="00663B9B">
        <w:rPr>
          <w:sz w:val="14"/>
          <w:szCs w:val="14"/>
        </w:rPr>
        <w:t xml:space="preserve">  </w:t>
      </w:r>
      <w:r w:rsidRPr="00663B9B">
        <w:rPr>
          <w:sz w:val="24"/>
          <w:szCs w:val="14"/>
        </w:rPr>
        <w:t>нотариально</w:t>
      </w:r>
      <w:r w:rsidRPr="00663B9B">
        <w:rPr>
          <w:sz w:val="14"/>
          <w:szCs w:val="14"/>
        </w:rPr>
        <w:t xml:space="preserve"> </w:t>
      </w:r>
      <w:r w:rsidRPr="00663B9B">
        <w:rPr>
          <w:sz w:val="24"/>
          <w:szCs w:val="24"/>
          <w:lang w:eastAsia="en-US"/>
        </w:rPr>
        <w:t xml:space="preserve">заверенный </w:t>
      </w:r>
      <w:r w:rsidRPr="00663B9B">
        <w:rPr>
          <w:color w:val="000000"/>
          <w:sz w:val="24"/>
          <w:szCs w:val="24"/>
          <w:lang w:eastAsia="en-US"/>
        </w:rPr>
        <w:t>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B34C5" w:rsidRDefault="004B34C5" w:rsidP="00A0060A">
      <w:pPr>
        <w:spacing w:after="120"/>
        <w:ind w:firstLine="567"/>
        <w:jc w:val="both"/>
        <w:rPr>
          <w:sz w:val="24"/>
          <w:szCs w:val="24"/>
        </w:rPr>
      </w:pPr>
      <w:r w:rsidRPr="00AE1841">
        <w:rPr>
          <w:sz w:val="24"/>
          <w:szCs w:val="24"/>
        </w:rPr>
        <w:t xml:space="preserve">- 6 фотографий 3 </w:t>
      </w:r>
      <w:proofErr w:type="spellStart"/>
      <w:r w:rsidRPr="00AE1841">
        <w:rPr>
          <w:sz w:val="24"/>
          <w:szCs w:val="24"/>
        </w:rPr>
        <w:t>х</w:t>
      </w:r>
      <w:proofErr w:type="spellEnd"/>
      <w:r w:rsidRPr="00AE1841">
        <w:rPr>
          <w:sz w:val="24"/>
          <w:szCs w:val="24"/>
        </w:rPr>
        <w:t xml:space="preserve"> 4 см</w:t>
      </w:r>
      <w:r>
        <w:rPr>
          <w:sz w:val="24"/>
          <w:szCs w:val="24"/>
        </w:rPr>
        <w:t>;</w:t>
      </w:r>
      <w:r w:rsidRPr="007E403B">
        <w:rPr>
          <w:sz w:val="24"/>
          <w:szCs w:val="24"/>
        </w:rPr>
        <w:t xml:space="preserve"> </w:t>
      </w:r>
    </w:p>
    <w:p w:rsidR="00A84A6E" w:rsidRDefault="004B34C5" w:rsidP="00A84A6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A6E">
        <w:rPr>
          <w:sz w:val="24"/>
          <w:szCs w:val="24"/>
        </w:rPr>
        <w:t xml:space="preserve">заключение медицинской организации </w:t>
      </w:r>
      <w:r w:rsidR="002B4F93">
        <w:rPr>
          <w:sz w:val="24"/>
          <w:szCs w:val="24"/>
        </w:rPr>
        <w:t xml:space="preserve">в соответствии с п. </w:t>
      </w:r>
      <w:r w:rsidR="00AF75D5" w:rsidRPr="00CB20B1">
        <w:rPr>
          <w:sz w:val="24"/>
          <w:szCs w:val="24"/>
        </w:rPr>
        <w:t>4</w:t>
      </w:r>
      <w:r w:rsidR="00CB20B1" w:rsidRPr="00CB20B1">
        <w:rPr>
          <w:sz w:val="24"/>
          <w:szCs w:val="24"/>
        </w:rPr>
        <w:t>.</w:t>
      </w:r>
      <w:r w:rsidR="00AF75D5" w:rsidRPr="00CB20B1">
        <w:rPr>
          <w:sz w:val="24"/>
          <w:szCs w:val="24"/>
        </w:rPr>
        <w:t>3</w:t>
      </w:r>
      <w:r w:rsidR="00E83267">
        <w:rPr>
          <w:sz w:val="24"/>
          <w:szCs w:val="24"/>
        </w:rPr>
        <w:t xml:space="preserve"> (за исключением профессии Младшая медицинская сестра по уходу за больными)</w:t>
      </w:r>
      <w:r w:rsidR="00E56DEE" w:rsidRPr="00CB20B1">
        <w:rPr>
          <w:sz w:val="24"/>
          <w:szCs w:val="24"/>
        </w:rPr>
        <w:t>;</w:t>
      </w:r>
    </w:p>
    <w:p w:rsidR="004B34C5" w:rsidRDefault="004B34C5" w:rsidP="00A84A6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необходимости </w:t>
      </w:r>
      <w:r w:rsidRPr="005F44F9">
        <w:rPr>
          <w:color w:val="000000"/>
          <w:sz w:val="24"/>
          <w:szCs w:val="24"/>
          <w:lang w:eastAsia="en-US"/>
        </w:rPr>
        <w:t>копии документов или иных доказательств, подтверждающих прина</w:t>
      </w:r>
      <w:r w:rsidRPr="005F44F9">
        <w:rPr>
          <w:color w:val="000000"/>
          <w:sz w:val="24"/>
          <w:szCs w:val="24"/>
          <w:lang w:eastAsia="en-US"/>
        </w:rPr>
        <w:t>д</w:t>
      </w:r>
      <w:r w:rsidRPr="005F44F9">
        <w:rPr>
          <w:color w:val="000000"/>
          <w:sz w:val="24"/>
          <w:szCs w:val="24"/>
          <w:lang w:eastAsia="en-US"/>
        </w:rPr>
        <w:t>лежность соотечественника, проживающего за рубежом, к группам, предусмотренным</w:t>
      </w:r>
      <w:r>
        <w:rPr>
          <w:color w:val="000000"/>
          <w:sz w:val="24"/>
          <w:szCs w:val="24"/>
          <w:lang w:eastAsia="en-US"/>
        </w:rPr>
        <w:t xml:space="preserve"> </w:t>
      </w:r>
      <w:hyperlink r:id="rId13" w:history="1">
        <w:r w:rsidRPr="005F44F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17</w:t>
        </w:r>
      </w:hyperlink>
      <w:r w:rsidRPr="005F44F9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  </w:t>
      </w:r>
      <w:r w:rsidRPr="005F44F9">
        <w:rPr>
          <w:color w:val="000000"/>
          <w:sz w:val="24"/>
          <w:szCs w:val="24"/>
          <w:lang w:eastAsia="en-US"/>
        </w:rPr>
        <w:lastRenderedPageBreak/>
        <w:t>Федерально</w:t>
      </w:r>
      <w:r w:rsidRPr="005F44F9">
        <w:rPr>
          <w:sz w:val="24"/>
          <w:szCs w:val="24"/>
          <w:lang w:eastAsia="en-US"/>
        </w:rPr>
        <w:t>го закона от 24 мая 1999 г. № 99-ФЗ «О государственной политике Российской Фед</w:t>
      </w:r>
      <w:r w:rsidRPr="005F44F9">
        <w:rPr>
          <w:sz w:val="24"/>
          <w:szCs w:val="24"/>
          <w:lang w:eastAsia="en-US"/>
        </w:rPr>
        <w:t>е</w:t>
      </w:r>
      <w:r w:rsidRPr="005F44F9">
        <w:rPr>
          <w:sz w:val="24"/>
          <w:szCs w:val="24"/>
          <w:lang w:eastAsia="en-US"/>
        </w:rPr>
        <w:t>рации в отношении соотечественников за рубежом</w:t>
      </w:r>
      <w:r>
        <w:rPr>
          <w:sz w:val="24"/>
          <w:szCs w:val="24"/>
          <w:lang w:eastAsia="en-US"/>
        </w:rPr>
        <w:t>».</w:t>
      </w:r>
    </w:p>
    <w:p w:rsidR="00E7450B" w:rsidRPr="00E7450B" w:rsidRDefault="00E7450B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>личии), указанным в документе, удостоверяющем личность иностранного гражданина в Росси</w:t>
      </w:r>
      <w:r w:rsidRPr="00E7450B">
        <w:rPr>
          <w:rFonts w:ascii="Times New Roman" w:hAnsi="Times New Roman" w:cs="Times New Roman"/>
          <w:sz w:val="24"/>
        </w:rPr>
        <w:t>й</w:t>
      </w:r>
      <w:r w:rsidRPr="00E7450B">
        <w:rPr>
          <w:rFonts w:ascii="Times New Roman" w:hAnsi="Times New Roman" w:cs="Times New Roman"/>
          <w:sz w:val="24"/>
        </w:rPr>
        <w:t>ской Федерации.</w:t>
      </w:r>
    </w:p>
    <w:p w:rsidR="00CF034F" w:rsidRPr="00CF034F" w:rsidRDefault="00CF034F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65">
        <w:rPr>
          <w:rFonts w:ascii="Times New Roman" w:hAnsi="Times New Roman" w:cs="Times New Roman"/>
          <w:sz w:val="24"/>
        </w:rPr>
        <w:t xml:space="preserve">4.7. </w:t>
      </w:r>
      <w:r w:rsidRPr="00057C65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</w:t>
      </w:r>
      <w:r w:rsidRPr="00057C65">
        <w:rPr>
          <w:rFonts w:ascii="Times New Roman" w:hAnsi="Times New Roman" w:cs="Times New Roman"/>
          <w:sz w:val="24"/>
          <w:szCs w:val="24"/>
        </w:rPr>
        <w:t>с</w:t>
      </w:r>
      <w:r w:rsidRPr="00057C65">
        <w:rPr>
          <w:rFonts w:ascii="Times New Roman" w:hAnsi="Times New Roman" w:cs="Times New Roman"/>
          <w:sz w:val="24"/>
          <w:szCs w:val="24"/>
        </w:rPr>
        <w:t>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E7450B" w:rsidRPr="00E7450B" w:rsidRDefault="004B34C5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51C5D">
        <w:rPr>
          <w:rFonts w:ascii="Times New Roman" w:hAnsi="Times New Roman" w:cs="Times New Roman"/>
          <w:sz w:val="24"/>
        </w:rPr>
        <w:t>8</w:t>
      </w:r>
      <w:r w:rsidR="00E7450B" w:rsidRPr="00E7450B">
        <w:rPr>
          <w:rFonts w:ascii="Times New Roman" w:hAnsi="Times New Roman" w:cs="Times New Roman"/>
          <w:sz w:val="24"/>
        </w:rPr>
        <w:t>. В заявлении поступающим указываются следующие обязательные сведения:</w:t>
      </w:r>
    </w:p>
    <w:p w:rsidR="00E7450B" w:rsidRPr="00E7450B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фамилия, имя и отчество (последнее - при наличии);</w:t>
      </w:r>
    </w:p>
    <w:p w:rsidR="00E7450B" w:rsidRPr="00E7450B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дата рождения;</w:t>
      </w:r>
    </w:p>
    <w:p w:rsidR="00E7450B" w:rsidRPr="00E7450B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реквизиты документа, удостоверяющего его личность, когда и кем выдан;</w:t>
      </w:r>
    </w:p>
    <w:p w:rsidR="00E7450B" w:rsidRPr="00251C5D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251C5D">
        <w:rPr>
          <w:rFonts w:ascii="Times New Roman" w:hAnsi="Times New Roman" w:cs="Times New Roman"/>
          <w:sz w:val="24"/>
        </w:rPr>
        <w:t xml:space="preserve">сведения о предыдущем уровне образования и документе об образовании и (или) </w:t>
      </w:r>
      <w:r w:rsidR="002F0705" w:rsidRPr="00251C5D">
        <w:rPr>
          <w:rFonts w:ascii="Times New Roman" w:hAnsi="Times New Roman" w:cs="Times New Roman"/>
          <w:sz w:val="24"/>
        </w:rPr>
        <w:t xml:space="preserve">документе об образовании и о </w:t>
      </w:r>
      <w:r w:rsidRPr="00251C5D">
        <w:rPr>
          <w:rFonts w:ascii="Times New Roman" w:hAnsi="Times New Roman" w:cs="Times New Roman"/>
          <w:sz w:val="24"/>
        </w:rPr>
        <w:t>квалификации, его подтверждающем;</w:t>
      </w:r>
    </w:p>
    <w:p w:rsidR="00C51F16" w:rsidRPr="00251C5D" w:rsidRDefault="003735CE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CB20B1">
        <w:rPr>
          <w:rFonts w:ascii="Times New Roman" w:hAnsi="Times New Roman" w:cs="Times New Roman"/>
          <w:sz w:val="24"/>
        </w:rPr>
        <w:t>специальность(и)</w:t>
      </w:r>
      <w:r w:rsidR="00CB20B1">
        <w:rPr>
          <w:rFonts w:ascii="Times New Roman" w:hAnsi="Times New Roman" w:cs="Times New Roman"/>
          <w:sz w:val="24"/>
        </w:rPr>
        <w:t xml:space="preserve"> (профессию)</w:t>
      </w:r>
      <w:r w:rsidR="00EB4B77" w:rsidRPr="00251C5D">
        <w:rPr>
          <w:rFonts w:ascii="Times New Roman" w:hAnsi="Times New Roman" w:cs="Times New Roman"/>
          <w:sz w:val="24"/>
        </w:rPr>
        <w:t xml:space="preserve"> </w:t>
      </w:r>
      <w:r w:rsidRPr="00251C5D">
        <w:rPr>
          <w:rFonts w:ascii="Times New Roman" w:hAnsi="Times New Roman" w:cs="Times New Roman"/>
          <w:sz w:val="24"/>
        </w:rPr>
        <w:t xml:space="preserve"> для обучения по которой(</w:t>
      </w:r>
      <w:proofErr w:type="spellStart"/>
      <w:r w:rsidRPr="00251C5D">
        <w:rPr>
          <w:rFonts w:ascii="Times New Roman" w:hAnsi="Times New Roman" w:cs="Times New Roman"/>
          <w:sz w:val="24"/>
        </w:rPr>
        <w:t>ым</w:t>
      </w:r>
      <w:proofErr w:type="spellEnd"/>
      <w:r w:rsidRPr="00251C5D">
        <w:rPr>
          <w:rFonts w:ascii="Times New Roman" w:hAnsi="Times New Roman" w:cs="Times New Roman"/>
          <w:sz w:val="24"/>
        </w:rPr>
        <w:t>) он планирует поступать в Ко</w:t>
      </w:r>
      <w:r w:rsidRPr="00251C5D">
        <w:rPr>
          <w:rFonts w:ascii="Times New Roman" w:hAnsi="Times New Roman" w:cs="Times New Roman"/>
          <w:sz w:val="24"/>
        </w:rPr>
        <w:t>л</w:t>
      </w:r>
      <w:r w:rsidRPr="00251C5D">
        <w:rPr>
          <w:rFonts w:ascii="Times New Roman" w:hAnsi="Times New Roman" w:cs="Times New Roman"/>
          <w:sz w:val="24"/>
        </w:rPr>
        <w:t>ледж, с указанием условий и формы обучения</w:t>
      </w:r>
      <w:r w:rsidR="00E7450B" w:rsidRPr="00251C5D">
        <w:rPr>
          <w:rFonts w:ascii="Times New Roman" w:hAnsi="Times New Roman" w:cs="Times New Roman"/>
          <w:sz w:val="24"/>
        </w:rPr>
        <w:t>;</w:t>
      </w:r>
    </w:p>
    <w:p w:rsidR="00B211F9" w:rsidRPr="00251C5D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C5D">
        <w:rPr>
          <w:rFonts w:ascii="Times New Roman" w:hAnsi="Times New Roman" w:cs="Times New Roman"/>
          <w:sz w:val="24"/>
        </w:rPr>
        <w:t>нуждаемость в предоставлении общежития</w:t>
      </w:r>
      <w:r w:rsidR="002F0705" w:rsidRPr="00251C5D">
        <w:rPr>
          <w:rFonts w:ascii="Times New Roman" w:hAnsi="Times New Roman" w:cs="Times New Roman"/>
          <w:sz w:val="24"/>
          <w:szCs w:val="24"/>
        </w:rPr>
        <w:t>;</w:t>
      </w:r>
    </w:p>
    <w:p w:rsidR="002F0705" w:rsidRPr="002F0705" w:rsidRDefault="002F0705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</w:rPr>
      </w:pPr>
      <w:r w:rsidRPr="00251C5D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</w:t>
      </w:r>
      <w:r w:rsidRPr="00251C5D">
        <w:rPr>
          <w:rFonts w:ascii="Times New Roman" w:hAnsi="Times New Roman" w:cs="Times New Roman"/>
          <w:sz w:val="24"/>
          <w:szCs w:val="24"/>
        </w:rPr>
        <w:t>и</w:t>
      </w:r>
      <w:r w:rsidRPr="00251C5D">
        <w:rPr>
          <w:rFonts w:ascii="Times New Roman" w:hAnsi="Times New Roman" w:cs="Times New Roman"/>
          <w:sz w:val="24"/>
          <w:szCs w:val="24"/>
        </w:rPr>
        <w:t>тельных испытаний в связи с его инвалидностью или ограниченными возможностями здоровья.</w:t>
      </w:r>
    </w:p>
    <w:p w:rsidR="00E7450B" w:rsidRPr="00E7450B" w:rsidRDefault="00E7450B" w:rsidP="005A49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В заявлении также фиксируется факт ознакомления (в том числе через информационные си</w:t>
      </w:r>
      <w:r w:rsidRPr="00E7450B">
        <w:rPr>
          <w:rFonts w:ascii="Times New Roman" w:hAnsi="Times New Roman" w:cs="Times New Roman"/>
          <w:sz w:val="24"/>
        </w:rPr>
        <w:t>с</w:t>
      </w:r>
      <w:r w:rsidRPr="00E7450B">
        <w:rPr>
          <w:rFonts w:ascii="Times New Roman" w:hAnsi="Times New Roman" w:cs="Times New Roman"/>
          <w:sz w:val="24"/>
        </w:rPr>
        <w:t>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</w:t>
      </w:r>
      <w:r w:rsidRPr="00E7450B">
        <w:rPr>
          <w:rFonts w:ascii="Times New Roman" w:hAnsi="Times New Roman" w:cs="Times New Roman"/>
          <w:sz w:val="24"/>
        </w:rPr>
        <w:t>ь</w:t>
      </w:r>
      <w:r w:rsidRPr="00E7450B">
        <w:rPr>
          <w:rFonts w:ascii="Times New Roman" w:hAnsi="Times New Roman" w:cs="Times New Roman"/>
          <w:sz w:val="24"/>
        </w:rPr>
        <w:t>ным программам и приложения к ним или отсутствия копии указанного свидетельства. Факт озн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>комления заверяется личной подписью поступающего.</w:t>
      </w:r>
    </w:p>
    <w:p w:rsidR="00E7450B" w:rsidRPr="00E7450B" w:rsidRDefault="00E7450B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Подписью поступающего заверяется также следующее:</w:t>
      </w:r>
    </w:p>
    <w:p w:rsidR="00E7450B" w:rsidRPr="00E7450B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получение </w:t>
      </w:r>
      <w:r w:rsidR="00EB4B77">
        <w:rPr>
          <w:rFonts w:ascii="Times New Roman" w:hAnsi="Times New Roman" w:cs="Times New Roman"/>
          <w:sz w:val="24"/>
        </w:rPr>
        <w:t>СПО</w:t>
      </w:r>
      <w:r w:rsidRPr="00E7450B">
        <w:rPr>
          <w:rFonts w:ascii="Times New Roman" w:hAnsi="Times New Roman" w:cs="Times New Roman"/>
          <w:sz w:val="24"/>
        </w:rPr>
        <w:t xml:space="preserve"> впервые;</w:t>
      </w:r>
    </w:p>
    <w:p w:rsidR="00E7450B" w:rsidRPr="00E7450B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</w:t>
      </w:r>
      <w:r w:rsidRPr="00251C5D">
        <w:rPr>
          <w:rFonts w:ascii="Times New Roman" w:hAnsi="Times New Roman" w:cs="Times New Roman"/>
          <w:sz w:val="24"/>
        </w:rPr>
        <w:t xml:space="preserve">или) </w:t>
      </w:r>
      <w:r w:rsidR="002F0705" w:rsidRPr="00251C5D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251C5D">
        <w:rPr>
          <w:rFonts w:ascii="Times New Roman" w:hAnsi="Times New Roman" w:cs="Times New Roman"/>
          <w:sz w:val="24"/>
        </w:rPr>
        <w:t>кв</w:t>
      </w:r>
      <w:r w:rsidRPr="00251C5D">
        <w:rPr>
          <w:rFonts w:ascii="Times New Roman" w:hAnsi="Times New Roman" w:cs="Times New Roman"/>
          <w:sz w:val="24"/>
        </w:rPr>
        <w:t>а</w:t>
      </w:r>
      <w:r w:rsidRPr="00251C5D">
        <w:rPr>
          <w:rFonts w:ascii="Times New Roman" w:hAnsi="Times New Roman" w:cs="Times New Roman"/>
          <w:sz w:val="24"/>
        </w:rPr>
        <w:t>лификации</w:t>
      </w:r>
      <w:r w:rsidRPr="00E7450B">
        <w:rPr>
          <w:rFonts w:ascii="Times New Roman" w:hAnsi="Times New Roman" w:cs="Times New Roman"/>
          <w:sz w:val="24"/>
        </w:rPr>
        <w:t>.</w:t>
      </w:r>
    </w:p>
    <w:p w:rsidR="00030872" w:rsidRPr="00663B9B" w:rsidRDefault="00030872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663B9B">
        <w:rPr>
          <w:rFonts w:ascii="Times New Roman" w:hAnsi="Times New Roman" w:cs="Times New Roman"/>
          <w:sz w:val="24"/>
        </w:rPr>
        <w:t>4.</w:t>
      </w:r>
      <w:r w:rsidR="00251C5D">
        <w:rPr>
          <w:rFonts w:ascii="Times New Roman" w:hAnsi="Times New Roman" w:cs="Times New Roman"/>
          <w:sz w:val="24"/>
        </w:rPr>
        <w:t>9</w:t>
      </w:r>
      <w:r w:rsidRPr="00663B9B">
        <w:rPr>
          <w:rFonts w:ascii="Times New Roman" w:hAnsi="Times New Roman" w:cs="Times New Roman"/>
          <w:sz w:val="24"/>
        </w:rPr>
        <w:t>. В случае представления поступающим заявления, содержащего не все сведения, пред</w:t>
      </w:r>
      <w:r w:rsidRPr="00663B9B">
        <w:rPr>
          <w:rFonts w:ascii="Times New Roman" w:hAnsi="Times New Roman" w:cs="Times New Roman"/>
          <w:sz w:val="24"/>
        </w:rPr>
        <w:t>у</w:t>
      </w:r>
      <w:r w:rsidRPr="00663B9B">
        <w:rPr>
          <w:rFonts w:ascii="Times New Roman" w:hAnsi="Times New Roman" w:cs="Times New Roman"/>
          <w:sz w:val="24"/>
        </w:rPr>
        <w:t xml:space="preserve">смотренные </w:t>
      </w:r>
      <w:r w:rsidRPr="00057C65">
        <w:rPr>
          <w:rFonts w:ascii="Times New Roman" w:hAnsi="Times New Roman" w:cs="Times New Roman"/>
          <w:sz w:val="24"/>
        </w:rPr>
        <w:t>пунктом 4.</w:t>
      </w:r>
      <w:r w:rsidR="00251C5D" w:rsidRPr="00057C65">
        <w:rPr>
          <w:rFonts w:ascii="Times New Roman" w:hAnsi="Times New Roman" w:cs="Times New Roman"/>
          <w:sz w:val="24"/>
        </w:rPr>
        <w:t>8</w:t>
      </w:r>
      <w:r w:rsidRPr="00057C65">
        <w:rPr>
          <w:rFonts w:ascii="Times New Roman" w:hAnsi="Times New Roman" w:cs="Times New Roman"/>
          <w:sz w:val="24"/>
        </w:rPr>
        <w:t>., Колледж</w:t>
      </w:r>
      <w:r w:rsidRPr="00663B9B">
        <w:rPr>
          <w:rFonts w:ascii="Times New Roman" w:hAnsi="Times New Roman" w:cs="Times New Roman"/>
          <w:sz w:val="24"/>
        </w:rPr>
        <w:t xml:space="preserve"> не принимает документы у поступающего;</w:t>
      </w:r>
    </w:p>
    <w:p w:rsidR="00030872" w:rsidRPr="00663B9B" w:rsidRDefault="00030872" w:rsidP="005A4971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663B9B">
        <w:rPr>
          <w:sz w:val="24"/>
          <w:szCs w:val="24"/>
          <w:lang w:eastAsia="en-US"/>
        </w:rPr>
        <w:t>в случае предоставления поступающим заявления, содержащего сведения, не соответству</w:t>
      </w:r>
      <w:r w:rsidRPr="00663B9B">
        <w:rPr>
          <w:sz w:val="24"/>
          <w:szCs w:val="24"/>
          <w:lang w:eastAsia="en-US"/>
        </w:rPr>
        <w:t>ю</w:t>
      </w:r>
      <w:r w:rsidRPr="00663B9B">
        <w:rPr>
          <w:sz w:val="24"/>
          <w:szCs w:val="24"/>
          <w:lang w:eastAsia="en-US"/>
        </w:rPr>
        <w:t>щие действительности, Колледж возвращает документы поступающему;</w:t>
      </w:r>
    </w:p>
    <w:p w:rsidR="00030872" w:rsidRPr="00663B9B" w:rsidRDefault="00030872" w:rsidP="005A4971">
      <w:pPr>
        <w:spacing w:after="120"/>
        <w:ind w:firstLine="567"/>
        <w:jc w:val="both"/>
        <w:rPr>
          <w:sz w:val="24"/>
        </w:rPr>
      </w:pPr>
      <w:r w:rsidRPr="00663B9B">
        <w:rPr>
          <w:sz w:val="24"/>
          <w:szCs w:val="24"/>
          <w:lang w:eastAsia="en-US"/>
        </w:rPr>
        <w:t>в случае не предоставления поступающим хотя бы одного документа из перечня, указанного в пункте 4.3 или пункте 4.</w:t>
      </w:r>
      <w:r w:rsidR="00663B9B" w:rsidRPr="00663B9B">
        <w:rPr>
          <w:sz w:val="24"/>
          <w:szCs w:val="24"/>
          <w:lang w:eastAsia="en-US"/>
        </w:rPr>
        <w:t>6</w:t>
      </w:r>
      <w:r w:rsidRPr="00663B9B">
        <w:rPr>
          <w:sz w:val="24"/>
          <w:szCs w:val="24"/>
          <w:lang w:eastAsia="en-US"/>
        </w:rPr>
        <w:t>. Колледж не принимает документы поступающего.</w:t>
      </w:r>
    </w:p>
    <w:p w:rsidR="00663B9B" w:rsidRDefault="001C5A44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663B9B">
        <w:rPr>
          <w:rFonts w:ascii="Times New Roman" w:hAnsi="Times New Roman" w:cs="Times New Roman"/>
          <w:sz w:val="24"/>
        </w:rPr>
        <w:t>4.</w:t>
      </w:r>
      <w:r w:rsidR="00251C5D">
        <w:rPr>
          <w:rFonts w:ascii="Times New Roman" w:hAnsi="Times New Roman" w:cs="Times New Roman"/>
          <w:sz w:val="24"/>
        </w:rPr>
        <w:t>10</w:t>
      </w:r>
      <w:r w:rsidR="00E7450B" w:rsidRPr="00663B9B">
        <w:rPr>
          <w:rFonts w:ascii="Times New Roman" w:hAnsi="Times New Roman" w:cs="Times New Roman"/>
          <w:sz w:val="24"/>
        </w:rPr>
        <w:t xml:space="preserve">. При поступлении на обучение по специальностям, входящим в </w:t>
      </w:r>
      <w:hyperlink r:id="rId14" w:history="1">
        <w:r w:rsidR="003946D4">
          <w:rPr>
            <w:rFonts w:ascii="Times New Roman" w:hAnsi="Times New Roman" w:cs="Times New Roman"/>
            <w:sz w:val="24"/>
          </w:rPr>
          <w:t>п</w:t>
        </w:r>
        <w:r w:rsidR="00E7450B" w:rsidRPr="00663B9B">
          <w:rPr>
            <w:rFonts w:ascii="Times New Roman" w:hAnsi="Times New Roman" w:cs="Times New Roman"/>
            <w:sz w:val="24"/>
          </w:rPr>
          <w:t>еречень</w:t>
        </w:r>
      </w:hyperlink>
      <w:r w:rsidR="00E7450B" w:rsidRPr="00663B9B">
        <w:rPr>
          <w:rFonts w:ascii="Times New Roman" w:hAnsi="Times New Roman" w:cs="Times New Roman"/>
          <w:sz w:val="24"/>
        </w:rPr>
        <w:t xml:space="preserve"> специальн</w:t>
      </w:r>
      <w:r w:rsidR="00E7450B" w:rsidRPr="00663B9B">
        <w:rPr>
          <w:rFonts w:ascii="Times New Roman" w:hAnsi="Times New Roman" w:cs="Times New Roman"/>
          <w:sz w:val="24"/>
        </w:rPr>
        <w:t>о</w:t>
      </w:r>
      <w:r w:rsidR="00E7450B" w:rsidRPr="00663B9B">
        <w:rPr>
          <w:rFonts w:ascii="Times New Roman" w:hAnsi="Times New Roman" w:cs="Times New Roman"/>
          <w:sz w:val="24"/>
        </w:rPr>
        <w:t>стей, при при</w:t>
      </w:r>
      <w:r w:rsidRPr="00663B9B">
        <w:rPr>
          <w:rFonts w:ascii="Times New Roman" w:hAnsi="Times New Roman" w:cs="Times New Roman"/>
          <w:sz w:val="24"/>
        </w:rPr>
        <w:t>ё</w:t>
      </w:r>
      <w:r w:rsidR="00E7450B" w:rsidRPr="00663B9B">
        <w:rPr>
          <w:rFonts w:ascii="Times New Roman" w:hAnsi="Times New Roman" w:cs="Times New Roman"/>
          <w:sz w:val="24"/>
        </w:rPr>
        <w:t>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</w:t>
      </w:r>
      <w:r w:rsidR="00E7450B" w:rsidRPr="00663B9B">
        <w:rPr>
          <w:rFonts w:ascii="Times New Roman" w:hAnsi="Times New Roman" w:cs="Times New Roman"/>
          <w:sz w:val="24"/>
        </w:rPr>
        <w:t>о</w:t>
      </w:r>
      <w:r w:rsidR="00E7450B" w:rsidRPr="00663B9B">
        <w:rPr>
          <w:rFonts w:ascii="Times New Roman" w:hAnsi="Times New Roman" w:cs="Times New Roman"/>
          <w:sz w:val="24"/>
        </w:rPr>
        <w:t>вора или служебного контракта по соответствующей должности или специальности, утвержде</w:t>
      </w:r>
      <w:r w:rsidR="00E7450B" w:rsidRPr="00663B9B">
        <w:rPr>
          <w:rFonts w:ascii="Times New Roman" w:hAnsi="Times New Roman" w:cs="Times New Roman"/>
          <w:sz w:val="24"/>
        </w:rPr>
        <w:t>н</w:t>
      </w:r>
      <w:r w:rsidR="00E7450B" w:rsidRPr="00663B9B">
        <w:rPr>
          <w:rFonts w:ascii="Times New Roman" w:hAnsi="Times New Roman" w:cs="Times New Roman"/>
          <w:sz w:val="24"/>
        </w:rPr>
        <w:t xml:space="preserve">ный постановлением Правительства Российской Федерации от 14 августа </w:t>
      </w:r>
      <w:r w:rsidR="00E7450B" w:rsidRPr="00251C5D">
        <w:rPr>
          <w:rFonts w:ascii="Times New Roman" w:hAnsi="Times New Roman" w:cs="Times New Roman"/>
          <w:sz w:val="24"/>
        </w:rPr>
        <w:t>2013 г. N 697, пост</w:t>
      </w:r>
      <w:r w:rsidR="00E7450B" w:rsidRPr="00251C5D">
        <w:rPr>
          <w:rFonts w:ascii="Times New Roman" w:hAnsi="Times New Roman" w:cs="Times New Roman"/>
          <w:sz w:val="24"/>
        </w:rPr>
        <w:t>у</w:t>
      </w:r>
      <w:r w:rsidR="00E7450B" w:rsidRPr="00251C5D">
        <w:rPr>
          <w:rFonts w:ascii="Times New Roman" w:hAnsi="Times New Roman" w:cs="Times New Roman"/>
          <w:sz w:val="24"/>
        </w:rPr>
        <w:t>пающи</w:t>
      </w:r>
      <w:r w:rsidR="003946D4" w:rsidRPr="00251C5D">
        <w:rPr>
          <w:rFonts w:ascii="Times New Roman" w:hAnsi="Times New Roman" w:cs="Times New Roman"/>
          <w:sz w:val="24"/>
        </w:rPr>
        <w:t>е</w:t>
      </w:r>
      <w:r w:rsidR="00E7450B" w:rsidRPr="00251C5D">
        <w:rPr>
          <w:rFonts w:ascii="Times New Roman" w:hAnsi="Times New Roman" w:cs="Times New Roman"/>
          <w:sz w:val="24"/>
        </w:rPr>
        <w:t xml:space="preserve"> </w:t>
      </w:r>
      <w:r w:rsidR="003946D4" w:rsidRPr="00251C5D">
        <w:rPr>
          <w:rFonts w:ascii="Times New Roman" w:hAnsi="Times New Roman" w:cs="Times New Roman"/>
          <w:sz w:val="24"/>
        </w:rPr>
        <w:t>проходят обязательные предварительные медицинские осмотры (обследования) в поря</w:t>
      </w:r>
      <w:r w:rsidR="003946D4" w:rsidRPr="00251C5D">
        <w:rPr>
          <w:rFonts w:ascii="Times New Roman" w:hAnsi="Times New Roman" w:cs="Times New Roman"/>
          <w:sz w:val="24"/>
        </w:rPr>
        <w:t>д</w:t>
      </w:r>
      <w:r w:rsidR="003946D4" w:rsidRPr="00251C5D">
        <w:rPr>
          <w:rFonts w:ascii="Times New Roman" w:hAnsi="Times New Roman" w:cs="Times New Roman"/>
          <w:sz w:val="24"/>
        </w:rPr>
        <w:t>ке, установленном при заключении трудового договора или служебного контракта по соответс</w:t>
      </w:r>
      <w:r w:rsidR="003946D4" w:rsidRPr="00251C5D">
        <w:rPr>
          <w:rFonts w:ascii="Times New Roman" w:hAnsi="Times New Roman" w:cs="Times New Roman"/>
          <w:sz w:val="24"/>
        </w:rPr>
        <w:t>т</w:t>
      </w:r>
      <w:r w:rsidR="003946D4" w:rsidRPr="00251C5D">
        <w:rPr>
          <w:rFonts w:ascii="Times New Roman" w:hAnsi="Times New Roman" w:cs="Times New Roman"/>
          <w:sz w:val="24"/>
        </w:rPr>
        <w:t xml:space="preserve">вующей должности или </w:t>
      </w:r>
      <w:r w:rsidR="003946D4" w:rsidRPr="00057C65">
        <w:rPr>
          <w:rFonts w:ascii="Times New Roman" w:hAnsi="Times New Roman" w:cs="Times New Roman"/>
          <w:sz w:val="24"/>
        </w:rPr>
        <w:t>специальности</w:t>
      </w:r>
      <w:r w:rsidR="00251C5D" w:rsidRPr="00057C65">
        <w:rPr>
          <w:rFonts w:ascii="Times New Roman" w:hAnsi="Times New Roman" w:cs="Times New Roman"/>
          <w:sz w:val="24"/>
        </w:rPr>
        <w:t>,</w:t>
      </w:r>
      <w:r w:rsidR="003946D4" w:rsidRPr="00057C65">
        <w:rPr>
          <w:rFonts w:ascii="Times New Roman" w:hAnsi="Times New Roman" w:cs="Times New Roman"/>
          <w:sz w:val="24"/>
        </w:rPr>
        <w:t xml:space="preserve"> и</w:t>
      </w:r>
      <w:r w:rsidR="003946D4" w:rsidRPr="00251C5D">
        <w:rPr>
          <w:rFonts w:ascii="Times New Roman" w:hAnsi="Times New Roman" w:cs="Times New Roman"/>
          <w:sz w:val="24"/>
        </w:rPr>
        <w:t xml:space="preserve"> </w:t>
      </w:r>
      <w:r w:rsidR="00E7450B" w:rsidRPr="00251C5D">
        <w:rPr>
          <w:rFonts w:ascii="Times New Roman" w:hAnsi="Times New Roman" w:cs="Times New Roman"/>
          <w:sz w:val="24"/>
        </w:rPr>
        <w:t>пред</w:t>
      </w:r>
      <w:r w:rsidR="00005B4B" w:rsidRPr="00251C5D">
        <w:rPr>
          <w:rFonts w:ascii="Times New Roman" w:hAnsi="Times New Roman" w:cs="Times New Roman"/>
          <w:sz w:val="24"/>
        </w:rPr>
        <w:t>о</w:t>
      </w:r>
      <w:r w:rsidR="00E7450B" w:rsidRPr="00251C5D">
        <w:rPr>
          <w:rFonts w:ascii="Times New Roman" w:hAnsi="Times New Roman" w:cs="Times New Roman"/>
          <w:sz w:val="24"/>
        </w:rPr>
        <w:t>ставля</w:t>
      </w:r>
      <w:r w:rsidR="003946D4" w:rsidRPr="00251C5D">
        <w:rPr>
          <w:rFonts w:ascii="Times New Roman" w:hAnsi="Times New Roman" w:cs="Times New Roman"/>
          <w:sz w:val="24"/>
        </w:rPr>
        <w:t>ю</w:t>
      </w:r>
      <w:r w:rsidR="00E7450B" w:rsidRPr="00251C5D">
        <w:rPr>
          <w:rFonts w:ascii="Times New Roman" w:hAnsi="Times New Roman" w:cs="Times New Roman"/>
          <w:sz w:val="24"/>
        </w:rPr>
        <w:t>т оригинал или копию медицинско</w:t>
      </w:r>
      <w:r w:rsidR="00663B9B" w:rsidRPr="00251C5D">
        <w:rPr>
          <w:rFonts w:ascii="Times New Roman" w:hAnsi="Times New Roman" w:cs="Times New Roman"/>
          <w:sz w:val="24"/>
        </w:rPr>
        <w:t>го</w:t>
      </w:r>
      <w:r w:rsidR="00E7450B" w:rsidRPr="00251C5D">
        <w:rPr>
          <w:rFonts w:ascii="Times New Roman" w:hAnsi="Times New Roman" w:cs="Times New Roman"/>
          <w:sz w:val="24"/>
        </w:rPr>
        <w:t xml:space="preserve"> </w:t>
      </w:r>
      <w:r w:rsidR="00663B9B" w:rsidRPr="00251C5D">
        <w:rPr>
          <w:rFonts w:ascii="Times New Roman" w:hAnsi="Times New Roman" w:cs="Times New Roman"/>
          <w:sz w:val="24"/>
        </w:rPr>
        <w:t>з</w:t>
      </w:r>
      <w:r w:rsidR="00663B9B" w:rsidRPr="00251C5D">
        <w:rPr>
          <w:rFonts w:ascii="Times New Roman" w:hAnsi="Times New Roman" w:cs="Times New Roman"/>
          <w:sz w:val="24"/>
        </w:rPr>
        <w:t>а</w:t>
      </w:r>
      <w:r w:rsidR="00663B9B" w:rsidRPr="00251C5D">
        <w:rPr>
          <w:rFonts w:ascii="Times New Roman" w:hAnsi="Times New Roman" w:cs="Times New Roman"/>
          <w:sz w:val="24"/>
        </w:rPr>
        <w:t>ключения</w:t>
      </w:r>
      <w:r w:rsidR="00E7450B" w:rsidRPr="00251C5D">
        <w:rPr>
          <w:rFonts w:ascii="Times New Roman" w:hAnsi="Times New Roman" w:cs="Times New Roman"/>
          <w:sz w:val="24"/>
        </w:rPr>
        <w:t>, содержаще</w:t>
      </w:r>
      <w:r w:rsidR="00663B9B" w:rsidRPr="00251C5D">
        <w:rPr>
          <w:rFonts w:ascii="Times New Roman" w:hAnsi="Times New Roman" w:cs="Times New Roman"/>
          <w:sz w:val="24"/>
        </w:rPr>
        <w:t>го</w:t>
      </w:r>
      <w:r w:rsidR="00E7450B" w:rsidRPr="00251C5D">
        <w:rPr>
          <w:rFonts w:ascii="Times New Roman" w:hAnsi="Times New Roman" w:cs="Times New Roman"/>
          <w:sz w:val="24"/>
        </w:rPr>
        <w:t xml:space="preserve"> сведения о проведении медицинского осмотра в соответствии</w:t>
      </w:r>
      <w:r w:rsidR="00E7450B" w:rsidRPr="00663B9B">
        <w:rPr>
          <w:rFonts w:ascii="Times New Roman" w:hAnsi="Times New Roman" w:cs="Times New Roman"/>
          <w:sz w:val="24"/>
        </w:rPr>
        <w:t xml:space="preserve"> с перечнем врачей-специалистов, лабораторных и функциональных исследований, установленным </w:t>
      </w:r>
      <w:hyperlink r:id="rId15" w:history="1">
        <w:r w:rsidR="00E7450B" w:rsidRPr="00663B9B">
          <w:rPr>
            <w:rFonts w:ascii="Times New Roman" w:hAnsi="Times New Roman" w:cs="Times New Roman"/>
            <w:sz w:val="24"/>
          </w:rPr>
          <w:t>приказом</w:t>
        </w:r>
      </w:hyperlink>
      <w:r w:rsidR="00E7450B" w:rsidRPr="00663B9B">
        <w:rPr>
          <w:rFonts w:ascii="Times New Roman" w:hAnsi="Times New Roman" w:cs="Times New Roman"/>
          <w:sz w:val="24"/>
        </w:rPr>
        <w:t xml:space="preserve"> Министерства здравоохранения и социального развития Российской Федерации от 12 апреля 2011 </w:t>
      </w:r>
      <w:r w:rsidR="00E7450B" w:rsidRPr="00663B9B">
        <w:rPr>
          <w:rFonts w:ascii="Times New Roman" w:hAnsi="Times New Roman" w:cs="Times New Roman"/>
          <w:sz w:val="24"/>
        </w:rPr>
        <w:lastRenderedPageBreak/>
        <w:t>г. N 302н "Об утверждении перечней вредных и (или) опасных производственных факторов и р</w:t>
      </w:r>
      <w:r w:rsidR="00E7450B" w:rsidRPr="00663B9B">
        <w:rPr>
          <w:rFonts w:ascii="Times New Roman" w:hAnsi="Times New Roman" w:cs="Times New Roman"/>
          <w:sz w:val="24"/>
        </w:rPr>
        <w:t>а</w:t>
      </w:r>
      <w:r w:rsidR="00E7450B" w:rsidRPr="00663B9B">
        <w:rPr>
          <w:rFonts w:ascii="Times New Roman" w:hAnsi="Times New Roman" w:cs="Times New Roman"/>
          <w:sz w:val="24"/>
        </w:rPr>
        <w:t>бот, при выполнении которых проводятся обязательные предварительные и периодические мед</w:t>
      </w:r>
      <w:r w:rsidR="00E7450B" w:rsidRPr="00663B9B">
        <w:rPr>
          <w:rFonts w:ascii="Times New Roman" w:hAnsi="Times New Roman" w:cs="Times New Roman"/>
          <w:sz w:val="24"/>
        </w:rPr>
        <w:t>и</w:t>
      </w:r>
      <w:r w:rsidR="00E7450B" w:rsidRPr="00663B9B">
        <w:rPr>
          <w:rFonts w:ascii="Times New Roman" w:hAnsi="Times New Roman" w:cs="Times New Roman"/>
          <w:sz w:val="24"/>
        </w:rPr>
        <w:t>цинские осмотры (обследования), и Порядка проведения обязательных предварительных и пери</w:t>
      </w:r>
      <w:r w:rsidR="00E7450B" w:rsidRPr="00663B9B">
        <w:rPr>
          <w:rFonts w:ascii="Times New Roman" w:hAnsi="Times New Roman" w:cs="Times New Roman"/>
          <w:sz w:val="24"/>
        </w:rPr>
        <w:t>о</w:t>
      </w:r>
      <w:r w:rsidR="00E7450B" w:rsidRPr="00663B9B">
        <w:rPr>
          <w:rFonts w:ascii="Times New Roman" w:hAnsi="Times New Roman" w:cs="Times New Roman"/>
          <w:sz w:val="24"/>
        </w:rPr>
        <w:t xml:space="preserve">дических медицинских осмотров (обследований) работников, занятых на тяжелых работах и на работах с вредными и (или) </w:t>
      </w:r>
      <w:r w:rsidR="006110F1">
        <w:rPr>
          <w:rFonts w:ascii="Times New Roman" w:hAnsi="Times New Roman" w:cs="Times New Roman"/>
          <w:sz w:val="24"/>
        </w:rPr>
        <w:t>о</w:t>
      </w:r>
      <w:r w:rsidR="00E7450B" w:rsidRPr="00663B9B">
        <w:rPr>
          <w:rFonts w:ascii="Times New Roman" w:hAnsi="Times New Roman" w:cs="Times New Roman"/>
          <w:sz w:val="24"/>
        </w:rPr>
        <w:t xml:space="preserve">пасными условиями труда" (далее - приказ </w:t>
      </w:r>
      <w:proofErr w:type="spellStart"/>
      <w:r w:rsidR="00E7450B" w:rsidRPr="00663B9B">
        <w:rPr>
          <w:rFonts w:ascii="Times New Roman" w:hAnsi="Times New Roman" w:cs="Times New Roman"/>
          <w:sz w:val="24"/>
        </w:rPr>
        <w:t>Минздравсоцразвития</w:t>
      </w:r>
      <w:proofErr w:type="spellEnd"/>
      <w:r w:rsidR="00E7450B" w:rsidRPr="00663B9B">
        <w:rPr>
          <w:rFonts w:ascii="Times New Roman" w:hAnsi="Times New Roman" w:cs="Times New Roman"/>
          <w:sz w:val="24"/>
        </w:rPr>
        <w:t xml:space="preserve"> России). </w:t>
      </w:r>
      <w:r w:rsidR="00663B9B" w:rsidRPr="008A3392">
        <w:rPr>
          <w:rFonts w:ascii="Times New Roman" w:hAnsi="Times New Roman" w:cs="Times New Roman"/>
          <w:sz w:val="24"/>
        </w:rPr>
        <w:t>Заключение медицинской организации по результатам предварительного медицинского осмотра поступающего признается действительным, если оно получено не ранее года до дня з</w:t>
      </w:r>
      <w:r w:rsidR="00663B9B" w:rsidRPr="008A3392">
        <w:rPr>
          <w:rFonts w:ascii="Times New Roman" w:hAnsi="Times New Roman" w:cs="Times New Roman"/>
          <w:sz w:val="24"/>
        </w:rPr>
        <w:t>а</w:t>
      </w:r>
      <w:r w:rsidR="00663B9B" w:rsidRPr="008A3392">
        <w:rPr>
          <w:rFonts w:ascii="Times New Roman" w:hAnsi="Times New Roman" w:cs="Times New Roman"/>
          <w:sz w:val="24"/>
        </w:rPr>
        <w:t>вершения приёма документов.</w:t>
      </w:r>
    </w:p>
    <w:p w:rsidR="00C06DFE" w:rsidRPr="00663B9B" w:rsidRDefault="002C1A4B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3267">
        <w:rPr>
          <w:rFonts w:ascii="Times New Roman" w:hAnsi="Times New Roman" w:cs="Times New Roman"/>
          <w:sz w:val="24"/>
        </w:rPr>
        <w:t xml:space="preserve">При поступлении на обучение по профессии </w:t>
      </w:r>
      <w:r w:rsidRPr="00E83267">
        <w:rPr>
          <w:rFonts w:ascii="Times New Roman" w:hAnsi="Times New Roman" w:cs="Times New Roman"/>
          <w:sz w:val="24"/>
          <w:szCs w:val="24"/>
        </w:rPr>
        <w:t>Младшая медицинская сестра по уходу за бол</w:t>
      </w:r>
      <w:r w:rsidRPr="00E83267">
        <w:rPr>
          <w:rFonts w:ascii="Times New Roman" w:hAnsi="Times New Roman" w:cs="Times New Roman"/>
          <w:sz w:val="24"/>
          <w:szCs w:val="24"/>
        </w:rPr>
        <w:t>ь</w:t>
      </w:r>
      <w:r w:rsidRPr="00E8326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E83267">
        <w:rPr>
          <w:rFonts w:ascii="Times New Roman" w:hAnsi="Times New Roman" w:cs="Times New Roman"/>
          <w:sz w:val="24"/>
        </w:rPr>
        <w:t>заключение медицинской организации не требуется</w:t>
      </w:r>
      <w:r w:rsidR="00195D26" w:rsidRPr="00E83267">
        <w:rPr>
          <w:rFonts w:ascii="Times New Roman" w:hAnsi="Times New Roman" w:cs="Times New Roman"/>
          <w:sz w:val="24"/>
        </w:rPr>
        <w:t>.</w:t>
      </w:r>
    </w:p>
    <w:p w:rsidR="00013796" w:rsidRPr="00E7450B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4</w:t>
      </w:r>
      <w:r w:rsidR="001C5A44">
        <w:rPr>
          <w:rFonts w:ascii="Times New Roman" w:hAnsi="Times New Roman" w:cs="Times New Roman"/>
          <w:sz w:val="24"/>
        </w:rPr>
        <w:t>.</w:t>
      </w:r>
      <w:r w:rsidR="00096F2A">
        <w:rPr>
          <w:rFonts w:ascii="Times New Roman" w:hAnsi="Times New Roman" w:cs="Times New Roman"/>
          <w:sz w:val="24"/>
        </w:rPr>
        <w:t>1</w:t>
      </w:r>
      <w:r w:rsidR="00251C5D">
        <w:rPr>
          <w:rFonts w:ascii="Times New Roman" w:hAnsi="Times New Roman" w:cs="Times New Roman"/>
          <w:sz w:val="24"/>
        </w:rPr>
        <w:t>1</w:t>
      </w:r>
      <w:r w:rsidRPr="00E7450B">
        <w:rPr>
          <w:rFonts w:ascii="Times New Roman" w:hAnsi="Times New Roman" w:cs="Times New Roman"/>
          <w:sz w:val="24"/>
        </w:rPr>
        <w:t xml:space="preserve">. </w:t>
      </w:r>
      <w:r w:rsidR="00013796" w:rsidRPr="00E7450B">
        <w:rPr>
          <w:rFonts w:ascii="Times New Roman" w:hAnsi="Times New Roman" w:cs="Times New Roman"/>
          <w:sz w:val="24"/>
        </w:rPr>
        <w:t>Поступающие вправе направить заявление о при</w:t>
      </w:r>
      <w:r w:rsidR="00013796">
        <w:rPr>
          <w:rFonts w:ascii="Times New Roman" w:hAnsi="Times New Roman" w:cs="Times New Roman"/>
          <w:sz w:val="24"/>
        </w:rPr>
        <w:t>ё</w:t>
      </w:r>
      <w:r w:rsidR="00013796" w:rsidRPr="00E7450B">
        <w:rPr>
          <w:rFonts w:ascii="Times New Roman" w:hAnsi="Times New Roman" w:cs="Times New Roman"/>
          <w:sz w:val="24"/>
        </w:rPr>
        <w:t>ме, а также необходимые документы через операторов почтовой связи общего пользования (далее - по почте</w:t>
      </w:r>
      <w:r w:rsidR="00013796">
        <w:rPr>
          <w:rFonts w:ascii="Times New Roman" w:hAnsi="Times New Roman" w:cs="Times New Roman"/>
          <w:sz w:val="24"/>
        </w:rPr>
        <w:t>)</w:t>
      </w:r>
      <w:r w:rsidR="00013796" w:rsidRPr="00E7450B">
        <w:rPr>
          <w:rFonts w:ascii="Times New Roman" w:hAnsi="Times New Roman" w:cs="Times New Roman"/>
          <w:sz w:val="24"/>
        </w:rPr>
        <w:t xml:space="preserve"> в соответствии с  Фед</w:t>
      </w:r>
      <w:r w:rsidR="00013796" w:rsidRPr="00E7450B">
        <w:rPr>
          <w:rFonts w:ascii="Times New Roman" w:hAnsi="Times New Roman" w:cs="Times New Roman"/>
          <w:sz w:val="24"/>
        </w:rPr>
        <w:t>е</w:t>
      </w:r>
      <w:r w:rsidR="00013796" w:rsidRPr="00E7450B">
        <w:rPr>
          <w:rFonts w:ascii="Times New Roman" w:hAnsi="Times New Roman" w:cs="Times New Roman"/>
          <w:sz w:val="24"/>
        </w:rPr>
        <w:t xml:space="preserve">ральным </w:t>
      </w:r>
      <w:hyperlink r:id="rId16" w:history="1">
        <w:r w:rsidR="00013796" w:rsidRPr="001C5A44">
          <w:rPr>
            <w:rFonts w:ascii="Times New Roman" w:hAnsi="Times New Roman" w:cs="Times New Roman"/>
            <w:sz w:val="24"/>
          </w:rPr>
          <w:t>законом</w:t>
        </w:r>
      </w:hyperlink>
      <w:r w:rsidR="00013796" w:rsidRPr="00E7450B">
        <w:rPr>
          <w:rFonts w:ascii="Times New Roman" w:hAnsi="Times New Roman" w:cs="Times New Roman"/>
          <w:sz w:val="24"/>
        </w:rPr>
        <w:t xml:space="preserve"> от 7 июля 2003 г. N 126-ФЗ "О связи". При направлении документов по почте поступающий к заявлению о при</w:t>
      </w:r>
      <w:r w:rsidR="00013796">
        <w:rPr>
          <w:rFonts w:ascii="Times New Roman" w:hAnsi="Times New Roman" w:cs="Times New Roman"/>
          <w:sz w:val="24"/>
        </w:rPr>
        <w:t>ё</w:t>
      </w:r>
      <w:r w:rsidR="00013796" w:rsidRPr="00E7450B">
        <w:rPr>
          <w:rFonts w:ascii="Times New Roman" w:hAnsi="Times New Roman" w:cs="Times New Roman"/>
          <w:sz w:val="24"/>
        </w:rPr>
        <w:t>ме прилагает ксерокопии документов, удостоверяющих его ли</w:t>
      </w:r>
      <w:r w:rsidR="00013796" w:rsidRPr="00E7450B">
        <w:rPr>
          <w:rFonts w:ascii="Times New Roman" w:hAnsi="Times New Roman" w:cs="Times New Roman"/>
          <w:sz w:val="24"/>
        </w:rPr>
        <w:t>ч</w:t>
      </w:r>
      <w:r w:rsidR="00013796" w:rsidRPr="00E7450B">
        <w:rPr>
          <w:rFonts w:ascii="Times New Roman" w:hAnsi="Times New Roman" w:cs="Times New Roman"/>
          <w:sz w:val="24"/>
        </w:rPr>
        <w:t>ность и гражданство, документа об образовании и (</w:t>
      </w:r>
      <w:r w:rsidR="00013796" w:rsidRPr="00251C5D">
        <w:rPr>
          <w:rFonts w:ascii="Times New Roman" w:hAnsi="Times New Roman" w:cs="Times New Roman"/>
          <w:sz w:val="24"/>
        </w:rPr>
        <w:t xml:space="preserve">или) </w:t>
      </w:r>
      <w:r w:rsidR="00530ACA" w:rsidRPr="00251C5D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="00013796" w:rsidRPr="00251C5D">
        <w:rPr>
          <w:rFonts w:ascii="Times New Roman" w:hAnsi="Times New Roman" w:cs="Times New Roman"/>
          <w:sz w:val="24"/>
        </w:rPr>
        <w:t>квалифик</w:t>
      </w:r>
      <w:r w:rsidR="00013796" w:rsidRPr="00251C5D">
        <w:rPr>
          <w:rFonts w:ascii="Times New Roman" w:hAnsi="Times New Roman" w:cs="Times New Roman"/>
          <w:sz w:val="24"/>
        </w:rPr>
        <w:t>а</w:t>
      </w:r>
      <w:r w:rsidR="00013796" w:rsidRPr="00251C5D">
        <w:rPr>
          <w:rFonts w:ascii="Times New Roman" w:hAnsi="Times New Roman" w:cs="Times New Roman"/>
          <w:sz w:val="24"/>
        </w:rPr>
        <w:t>ции</w:t>
      </w:r>
      <w:r w:rsidR="00013796" w:rsidRPr="00E7450B">
        <w:rPr>
          <w:rFonts w:ascii="Times New Roman" w:hAnsi="Times New Roman" w:cs="Times New Roman"/>
          <w:sz w:val="24"/>
        </w:rPr>
        <w:t>, а также иных документов, предусмотренных настоящим</w:t>
      </w:r>
      <w:r w:rsidR="00013796">
        <w:rPr>
          <w:rFonts w:ascii="Times New Roman" w:hAnsi="Times New Roman" w:cs="Times New Roman"/>
          <w:sz w:val="24"/>
        </w:rPr>
        <w:t>и</w:t>
      </w:r>
      <w:r w:rsidR="00013796" w:rsidRPr="00E7450B">
        <w:rPr>
          <w:rFonts w:ascii="Times New Roman" w:hAnsi="Times New Roman" w:cs="Times New Roman"/>
          <w:sz w:val="24"/>
        </w:rPr>
        <w:t xml:space="preserve"> П</w:t>
      </w:r>
      <w:r w:rsidR="00013796">
        <w:rPr>
          <w:rFonts w:ascii="Times New Roman" w:hAnsi="Times New Roman" w:cs="Times New Roman"/>
          <w:sz w:val="24"/>
        </w:rPr>
        <w:t>равилами приёма</w:t>
      </w:r>
      <w:r w:rsidR="00013796" w:rsidRPr="00E7450B">
        <w:rPr>
          <w:rFonts w:ascii="Times New Roman" w:hAnsi="Times New Roman" w:cs="Times New Roman"/>
          <w:sz w:val="24"/>
        </w:rPr>
        <w:t>.</w:t>
      </w:r>
    </w:p>
    <w:p w:rsidR="00096F2A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 xml:space="preserve">Документы, направленные по почте, принимаются при их поступлении в </w:t>
      </w:r>
      <w:r w:rsidR="001C5A44">
        <w:rPr>
          <w:rFonts w:ascii="Times New Roman" w:hAnsi="Times New Roman" w:cs="Times New Roman"/>
          <w:sz w:val="24"/>
        </w:rPr>
        <w:t>приёмную коми</w:t>
      </w:r>
      <w:r w:rsidR="001C5A44">
        <w:rPr>
          <w:rFonts w:ascii="Times New Roman" w:hAnsi="Times New Roman" w:cs="Times New Roman"/>
          <w:sz w:val="24"/>
        </w:rPr>
        <w:t>с</w:t>
      </w:r>
      <w:r w:rsidR="001C5A44">
        <w:rPr>
          <w:rFonts w:ascii="Times New Roman" w:hAnsi="Times New Roman" w:cs="Times New Roman"/>
          <w:sz w:val="24"/>
        </w:rPr>
        <w:t>сию</w:t>
      </w:r>
      <w:r w:rsidR="00203DF8">
        <w:rPr>
          <w:rFonts w:ascii="Times New Roman" w:hAnsi="Times New Roman" w:cs="Times New Roman"/>
          <w:sz w:val="24"/>
        </w:rPr>
        <w:t xml:space="preserve"> </w:t>
      </w:r>
      <w:r w:rsidR="001C5A44">
        <w:rPr>
          <w:rFonts w:ascii="Times New Roman" w:hAnsi="Times New Roman" w:cs="Times New Roman"/>
          <w:sz w:val="24"/>
        </w:rPr>
        <w:t xml:space="preserve"> </w:t>
      </w:r>
      <w:r w:rsidRPr="00E7450B">
        <w:rPr>
          <w:rFonts w:ascii="Times New Roman" w:hAnsi="Times New Roman" w:cs="Times New Roman"/>
          <w:sz w:val="24"/>
        </w:rPr>
        <w:t xml:space="preserve">не позднее сроков, установленных </w:t>
      </w:r>
      <w:hyperlink w:anchor="Par93" w:history="1">
        <w:r w:rsidRPr="001C5A44">
          <w:rPr>
            <w:rFonts w:ascii="Times New Roman" w:hAnsi="Times New Roman" w:cs="Times New Roman"/>
            <w:sz w:val="24"/>
          </w:rPr>
          <w:t>пунктом</w:t>
        </w:r>
        <w:r w:rsidRPr="00E7450B"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="001C5A44" w:rsidRPr="001C5A44">
          <w:rPr>
            <w:rFonts w:ascii="Times New Roman" w:hAnsi="Times New Roman" w:cs="Times New Roman"/>
            <w:sz w:val="24"/>
          </w:rPr>
          <w:t>4.1.</w:t>
        </w:r>
      </w:hyperlink>
      <w:r w:rsidRPr="00E7450B">
        <w:rPr>
          <w:rFonts w:ascii="Times New Roman" w:hAnsi="Times New Roman" w:cs="Times New Roman"/>
          <w:sz w:val="24"/>
        </w:rPr>
        <w:t xml:space="preserve"> настоящ</w:t>
      </w:r>
      <w:r w:rsidR="00D77130">
        <w:rPr>
          <w:rFonts w:ascii="Times New Roman" w:hAnsi="Times New Roman" w:cs="Times New Roman"/>
          <w:sz w:val="24"/>
        </w:rPr>
        <w:t xml:space="preserve">их </w:t>
      </w:r>
      <w:r w:rsidR="00D77130" w:rsidRPr="00E7450B">
        <w:rPr>
          <w:rFonts w:ascii="Times New Roman" w:hAnsi="Times New Roman" w:cs="Times New Roman"/>
          <w:sz w:val="24"/>
        </w:rPr>
        <w:t>П</w:t>
      </w:r>
      <w:r w:rsidR="00203DF8">
        <w:rPr>
          <w:rFonts w:ascii="Times New Roman" w:hAnsi="Times New Roman" w:cs="Times New Roman"/>
          <w:sz w:val="24"/>
        </w:rPr>
        <w:t>равил</w:t>
      </w:r>
      <w:r w:rsidR="00D77130">
        <w:rPr>
          <w:rFonts w:ascii="Times New Roman" w:hAnsi="Times New Roman" w:cs="Times New Roman"/>
          <w:sz w:val="24"/>
        </w:rPr>
        <w:t xml:space="preserve"> приёма.</w:t>
      </w:r>
    </w:p>
    <w:p w:rsidR="00096F2A" w:rsidRDefault="00D77130" w:rsidP="00A0060A">
      <w:pPr>
        <w:pStyle w:val="ConsPlusNormal"/>
        <w:spacing w:after="120"/>
        <w:ind w:firstLine="567"/>
        <w:jc w:val="both"/>
        <w:rPr>
          <w:rFonts w:ascii="mceinline" w:hAnsi="mceinline"/>
          <w:sz w:val="24"/>
          <w:szCs w:val="24"/>
        </w:rPr>
      </w:pPr>
      <w:r w:rsidRPr="00656A33">
        <w:rPr>
          <w:rFonts w:ascii="mceinline" w:hAnsi="mceinline"/>
          <w:sz w:val="24"/>
          <w:szCs w:val="24"/>
        </w:rPr>
        <w:t>Поступающий вправе при подаче заявления использовать образец, размещенный на офиц</w:t>
      </w:r>
      <w:r w:rsidRPr="00656A33">
        <w:rPr>
          <w:rFonts w:ascii="mceinline" w:hAnsi="mceinline"/>
          <w:sz w:val="24"/>
          <w:szCs w:val="24"/>
        </w:rPr>
        <w:t>и</w:t>
      </w:r>
      <w:r w:rsidRPr="00656A33">
        <w:rPr>
          <w:rFonts w:ascii="mceinline" w:hAnsi="mceinline"/>
          <w:sz w:val="24"/>
          <w:szCs w:val="24"/>
        </w:rPr>
        <w:t xml:space="preserve">альном сайте </w:t>
      </w:r>
      <w:r w:rsidR="007246DF">
        <w:rPr>
          <w:rFonts w:ascii="mceinline" w:hAnsi="mceinline"/>
          <w:sz w:val="24"/>
          <w:szCs w:val="24"/>
        </w:rPr>
        <w:t>К</w:t>
      </w:r>
      <w:r w:rsidRPr="00656A33">
        <w:rPr>
          <w:rFonts w:ascii="mceinline" w:hAnsi="mceinline"/>
          <w:sz w:val="24"/>
          <w:szCs w:val="24"/>
        </w:rPr>
        <w:t>олледжа.</w:t>
      </w:r>
    </w:p>
    <w:p w:rsidR="00D77130" w:rsidRPr="00096F2A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096F2A">
        <w:rPr>
          <w:rFonts w:ascii="Times New Roman" w:hAnsi="Times New Roman" w:cs="Times New Roman"/>
          <w:color w:val="000000"/>
          <w:sz w:val="24"/>
          <w:szCs w:val="24"/>
        </w:rPr>
        <w:t>При личном пред</w:t>
      </w:r>
      <w:r w:rsidR="00277A33" w:rsidRPr="0009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6F2A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005B4B" w:rsidRPr="00096F2A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поступающим </w:t>
      </w:r>
      <w:r w:rsidRPr="00096F2A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 w:rsidR="00277A33" w:rsidRPr="00096F2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96F2A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допускается заверение их ксерокопии приёмной комиссией.</w:t>
      </w:r>
    </w:p>
    <w:p w:rsidR="00E7450B" w:rsidRPr="00E7450B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77A33">
        <w:rPr>
          <w:rFonts w:ascii="Times New Roman" w:hAnsi="Times New Roman" w:cs="Times New Roman"/>
          <w:sz w:val="24"/>
        </w:rPr>
        <w:t>1</w:t>
      </w:r>
      <w:r w:rsidR="00251C5D">
        <w:rPr>
          <w:rFonts w:ascii="Times New Roman" w:hAnsi="Times New Roman" w:cs="Times New Roman"/>
          <w:sz w:val="24"/>
        </w:rPr>
        <w:t>2</w:t>
      </w:r>
      <w:r w:rsidR="00E7450B" w:rsidRPr="00E7450B">
        <w:rPr>
          <w:rFonts w:ascii="Times New Roman" w:hAnsi="Times New Roman" w:cs="Times New Roman"/>
          <w:sz w:val="24"/>
        </w:rPr>
        <w:t>. На каждого поступающего заводится личное дело, в котором хранятся все сданные д</w:t>
      </w:r>
      <w:r w:rsidR="00E7450B" w:rsidRPr="00E7450B">
        <w:rPr>
          <w:rFonts w:ascii="Times New Roman" w:hAnsi="Times New Roman" w:cs="Times New Roman"/>
          <w:sz w:val="24"/>
        </w:rPr>
        <w:t>о</w:t>
      </w:r>
      <w:r w:rsidR="00E7450B" w:rsidRPr="00E7450B">
        <w:rPr>
          <w:rFonts w:ascii="Times New Roman" w:hAnsi="Times New Roman" w:cs="Times New Roman"/>
          <w:sz w:val="24"/>
        </w:rPr>
        <w:t>кументы.</w:t>
      </w:r>
    </w:p>
    <w:p w:rsidR="00E7450B" w:rsidRPr="00E7450B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277A33">
        <w:rPr>
          <w:rFonts w:ascii="Times New Roman" w:hAnsi="Times New Roman" w:cs="Times New Roman"/>
          <w:sz w:val="24"/>
        </w:rPr>
        <w:t>1</w:t>
      </w:r>
      <w:r w:rsidR="00251C5D">
        <w:rPr>
          <w:rFonts w:ascii="Times New Roman" w:hAnsi="Times New Roman" w:cs="Times New Roman"/>
          <w:sz w:val="24"/>
        </w:rPr>
        <w:t>3</w:t>
      </w:r>
      <w:r w:rsidR="00E7450B" w:rsidRPr="00E7450B">
        <w:rPr>
          <w:rFonts w:ascii="Times New Roman" w:hAnsi="Times New Roman" w:cs="Times New Roman"/>
          <w:sz w:val="24"/>
        </w:rPr>
        <w:t>. Поступающему при личном пред</w:t>
      </w:r>
      <w:r w:rsidR="00277A33">
        <w:rPr>
          <w:rFonts w:ascii="Times New Roman" w:hAnsi="Times New Roman" w:cs="Times New Roman"/>
          <w:sz w:val="24"/>
        </w:rPr>
        <w:t>о</w:t>
      </w:r>
      <w:r w:rsidR="00E7450B" w:rsidRPr="00E7450B">
        <w:rPr>
          <w:rFonts w:ascii="Times New Roman" w:hAnsi="Times New Roman" w:cs="Times New Roman"/>
          <w:sz w:val="24"/>
        </w:rPr>
        <w:t>ставлении документов выдается расписка о при</w:t>
      </w:r>
      <w:r>
        <w:rPr>
          <w:rFonts w:ascii="Times New Roman" w:hAnsi="Times New Roman" w:cs="Times New Roman"/>
          <w:sz w:val="24"/>
        </w:rPr>
        <w:t>ё</w:t>
      </w:r>
      <w:r w:rsidR="00E7450B" w:rsidRPr="00E7450B">
        <w:rPr>
          <w:rFonts w:ascii="Times New Roman" w:hAnsi="Times New Roman" w:cs="Times New Roman"/>
          <w:sz w:val="24"/>
        </w:rPr>
        <w:t>ме документов.</w:t>
      </w:r>
    </w:p>
    <w:p w:rsidR="00E7450B" w:rsidRPr="00E7450B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251C5D">
        <w:rPr>
          <w:rFonts w:ascii="Times New Roman" w:hAnsi="Times New Roman" w:cs="Times New Roman"/>
          <w:sz w:val="24"/>
        </w:rPr>
        <w:t>4</w:t>
      </w:r>
      <w:r w:rsidR="00E7450B" w:rsidRPr="00E7450B">
        <w:rPr>
          <w:rFonts w:ascii="Times New Roman" w:hAnsi="Times New Roman" w:cs="Times New Roman"/>
          <w:sz w:val="24"/>
        </w:rPr>
        <w:t>. По письменному заявлению поступающие имеют право забрать оригинал документа об образовании и (</w:t>
      </w:r>
      <w:r w:rsidR="00E7450B" w:rsidRPr="00251C5D">
        <w:rPr>
          <w:rFonts w:ascii="Times New Roman" w:hAnsi="Times New Roman" w:cs="Times New Roman"/>
          <w:sz w:val="24"/>
        </w:rPr>
        <w:t xml:space="preserve">или) </w:t>
      </w:r>
      <w:r w:rsidR="00530ACA" w:rsidRPr="00251C5D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="00E7450B" w:rsidRPr="00251C5D">
        <w:rPr>
          <w:rFonts w:ascii="Times New Roman" w:hAnsi="Times New Roman" w:cs="Times New Roman"/>
          <w:sz w:val="24"/>
        </w:rPr>
        <w:t>квалификации и другие документы, предста</w:t>
      </w:r>
      <w:r w:rsidR="00E7450B" w:rsidRPr="00251C5D">
        <w:rPr>
          <w:rFonts w:ascii="Times New Roman" w:hAnsi="Times New Roman" w:cs="Times New Roman"/>
          <w:sz w:val="24"/>
        </w:rPr>
        <w:t>в</w:t>
      </w:r>
      <w:r w:rsidR="00E7450B" w:rsidRPr="00251C5D">
        <w:rPr>
          <w:rFonts w:ascii="Times New Roman" w:hAnsi="Times New Roman" w:cs="Times New Roman"/>
          <w:sz w:val="24"/>
        </w:rPr>
        <w:t>ленные поступающим. Документы должны возвращаться</w:t>
      </w:r>
      <w:r w:rsidR="00E7450B" w:rsidRPr="00E745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приёмной комиссий</w:t>
      </w:r>
      <w:r w:rsidR="00E7450B" w:rsidRPr="00E7450B">
        <w:rPr>
          <w:rFonts w:ascii="Times New Roman" w:hAnsi="Times New Roman" w:cs="Times New Roman"/>
          <w:sz w:val="24"/>
        </w:rPr>
        <w:t xml:space="preserve"> в течение следу</w:t>
      </w:r>
      <w:r w:rsidR="00E7450B" w:rsidRPr="00E7450B">
        <w:rPr>
          <w:rFonts w:ascii="Times New Roman" w:hAnsi="Times New Roman" w:cs="Times New Roman"/>
          <w:sz w:val="24"/>
        </w:rPr>
        <w:t>ю</w:t>
      </w:r>
      <w:r w:rsidR="00E7450B" w:rsidRPr="00E7450B">
        <w:rPr>
          <w:rFonts w:ascii="Times New Roman" w:hAnsi="Times New Roman" w:cs="Times New Roman"/>
          <w:sz w:val="24"/>
        </w:rPr>
        <w:t>щего рабочего дня после подачи заявления.</w:t>
      </w:r>
    </w:p>
    <w:p w:rsidR="00E7450B" w:rsidRPr="00E7450B" w:rsidRDefault="00E7450B" w:rsidP="005A4971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V. Вступительные испытания</w:t>
      </w:r>
    </w:p>
    <w:p w:rsidR="00ED28B1" w:rsidRDefault="00ED28B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 w:rsidRPr="00E7450B">
        <w:rPr>
          <w:rFonts w:ascii="Times New Roman" w:hAnsi="Times New Roman" w:cs="Times New Roman"/>
          <w:sz w:val="24"/>
        </w:rPr>
        <w:t>. В соответствии с перечнем вступительных испытаний при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ме на обучение по обр</w:t>
      </w:r>
      <w:r w:rsidRPr="00E7450B"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 xml:space="preserve">зовательным программам </w:t>
      </w:r>
      <w:r w:rsidR="00EB4B77">
        <w:rPr>
          <w:rFonts w:ascii="Times New Roman" w:hAnsi="Times New Roman" w:cs="Times New Roman"/>
          <w:sz w:val="24"/>
        </w:rPr>
        <w:t>СПО</w:t>
      </w:r>
      <w:r w:rsidRPr="00E7450B">
        <w:rPr>
          <w:rFonts w:ascii="Times New Roman" w:hAnsi="Times New Roman" w:cs="Times New Roman"/>
          <w:sz w:val="24"/>
        </w:rPr>
        <w:t xml:space="preserve"> по специальностям, требующим у поступающих наличия опред</w:t>
      </w:r>
      <w:r w:rsidRPr="00E7450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ленных </w:t>
      </w:r>
      <w:r w:rsidRPr="00E7450B">
        <w:rPr>
          <w:rFonts w:ascii="Times New Roman" w:hAnsi="Times New Roman" w:cs="Times New Roman"/>
          <w:sz w:val="24"/>
        </w:rPr>
        <w:t>творческих способностей, физических и (или) психологических качеств, утвержд</w:t>
      </w:r>
      <w:r w:rsidR="00D2366D">
        <w:rPr>
          <w:rFonts w:ascii="Times New Roman" w:hAnsi="Times New Roman" w:cs="Times New Roman"/>
          <w:sz w:val="24"/>
        </w:rPr>
        <w:t>ённ</w:t>
      </w:r>
      <w:r w:rsidRPr="00E7450B">
        <w:rPr>
          <w:rFonts w:ascii="Times New Roman" w:hAnsi="Times New Roman" w:cs="Times New Roman"/>
          <w:sz w:val="24"/>
        </w:rPr>
        <w:t>ым Министерством образован</w:t>
      </w:r>
      <w:r>
        <w:rPr>
          <w:rFonts w:ascii="Times New Roman" w:hAnsi="Times New Roman" w:cs="Times New Roman"/>
          <w:sz w:val="24"/>
        </w:rPr>
        <w:t>ия и науки Российской Федерации</w:t>
      </w:r>
      <w:r w:rsidRPr="00E7450B">
        <w:rPr>
          <w:rFonts w:ascii="Times New Roman" w:hAnsi="Times New Roman" w:cs="Times New Roman"/>
          <w:sz w:val="24"/>
        </w:rPr>
        <w:t xml:space="preserve">, проводятся вступительные </w:t>
      </w:r>
      <w:r>
        <w:rPr>
          <w:rFonts w:ascii="Times New Roman" w:hAnsi="Times New Roman" w:cs="Times New Roman"/>
          <w:sz w:val="24"/>
        </w:rPr>
        <w:t>творч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ские </w:t>
      </w:r>
      <w:r w:rsidRPr="00E7450B">
        <w:rPr>
          <w:rFonts w:ascii="Times New Roman" w:hAnsi="Times New Roman" w:cs="Times New Roman"/>
          <w:sz w:val="24"/>
        </w:rPr>
        <w:t>испытания при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ме на обучение по следующим специ</w:t>
      </w:r>
      <w:r>
        <w:rPr>
          <w:rFonts w:ascii="Times New Roman" w:hAnsi="Times New Roman" w:cs="Times New Roman"/>
          <w:sz w:val="24"/>
        </w:rPr>
        <w:t>альностям</w:t>
      </w:r>
      <w:r w:rsidRPr="00E7450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D77130">
        <w:rPr>
          <w:rFonts w:ascii="Times New Roman" w:hAnsi="Times New Roman" w:cs="Times New Roman"/>
          <w:sz w:val="24"/>
        </w:rPr>
        <w:t>31.02.01 Лечебное дело, 31.02.02 Акушерское дело, 31.02.05 Стоматология ортопедическая, 34.02.01 Сестринское дело</w:t>
      </w:r>
      <w:r>
        <w:rPr>
          <w:rFonts w:ascii="Times New Roman" w:hAnsi="Times New Roman" w:cs="Times New Roman"/>
          <w:sz w:val="24"/>
        </w:rPr>
        <w:t>.</w:t>
      </w:r>
    </w:p>
    <w:p w:rsidR="00ED28B1" w:rsidRDefault="00ED28B1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При приёме на обучение по специальностям </w:t>
      </w:r>
      <w:r w:rsidRPr="00D77130">
        <w:rPr>
          <w:rFonts w:ascii="Times New Roman" w:hAnsi="Times New Roman" w:cs="Times New Roman"/>
          <w:sz w:val="24"/>
        </w:rPr>
        <w:t>Лечебное дело</w:t>
      </w:r>
      <w:r>
        <w:rPr>
          <w:rFonts w:ascii="Times New Roman" w:hAnsi="Times New Roman" w:cs="Times New Roman"/>
          <w:sz w:val="24"/>
        </w:rPr>
        <w:t xml:space="preserve">, </w:t>
      </w:r>
      <w:r w:rsidRPr="00D77130">
        <w:rPr>
          <w:rFonts w:ascii="Times New Roman" w:hAnsi="Times New Roman" w:cs="Times New Roman"/>
          <w:sz w:val="24"/>
        </w:rPr>
        <w:t>Акушерское дело, Сестри</w:t>
      </w:r>
      <w:r w:rsidRPr="00D77130">
        <w:rPr>
          <w:rFonts w:ascii="Times New Roman" w:hAnsi="Times New Roman" w:cs="Times New Roman"/>
          <w:sz w:val="24"/>
        </w:rPr>
        <w:t>н</w:t>
      </w:r>
      <w:r w:rsidRPr="00D77130">
        <w:rPr>
          <w:rFonts w:ascii="Times New Roman" w:hAnsi="Times New Roman" w:cs="Times New Roman"/>
          <w:sz w:val="24"/>
        </w:rPr>
        <w:t>ское дело</w:t>
      </w:r>
      <w:r>
        <w:rPr>
          <w:rFonts w:ascii="Times New Roman" w:hAnsi="Times New Roman" w:cs="Times New Roman"/>
          <w:sz w:val="24"/>
        </w:rPr>
        <w:t xml:space="preserve"> для поступающих проводится творческое испытание – «написание эссе».</w:t>
      </w:r>
    </w:p>
    <w:p w:rsidR="00ED28B1" w:rsidRDefault="00ED28B1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При приёме на обучение по специальности </w:t>
      </w:r>
      <w:r w:rsidRPr="00D77130">
        <w:rPr>
          <w:rFonts w:ascii="Times New Roman" w:hAnsi="Times New Roman" w:cs="Times New Roman"/>
          <w:sz w:val="24"/>
        </w:rPr>
        <w:t>Стоматология ортопедическая</w:t>
      </w:r>
      <w:r>
        <w:rPr>
          <w:rFonts w:ascii="Times New Roman" w:hAnsi="Times New Roman" w:cs="Times New Roman"/>
          <w:sz w:val="24"/>
        </w:rPr>
        <w:t xml:space="preserve"> для пост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пающих проводится творческое испытание – «моделирование анатомической формы зубов из пл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стилина (лепка)».</w:t>
      </w:r>
    </w:p>
    <w:p w:rsidR="00ED28B1" w:rsidRDefault="00ED28B1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Порядок проведения и критерии оценки вступительных творческих испытаний утве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ждаются директором Колледжа, и размещаются на информационн</w:t>
      </w:r>
      <w:r w:rsidR="000E515B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стенд</w:t>
      </w:r>
      <w:r w:rsidR="000E515B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приёмн</w:t>
      </w:r>
      <w:r w:rsidR="00D2366D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комисси</w:t>
      </w:r>
      <w:r w:rsidR="00D2366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 на официальн</w:t>
      </w:r>
      <w:r w:rsidR="00D2366D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сайт</w:t>
      </w:r>
      <w:r w:rsidR="00D2366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</w:t>
      </w:r>
    </w:p>
    <w:p w:rsidR="000E515B" w:rsidRPr="00530ACA" w:rsidRDefault="00ED28B1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2"/>
        </w:rPr>
      </w:pPr>
      <w:r w:rsidRPr="00251C5D">
        <w:rPr>
          <w:rFonts w:ascii="Times New Roman" w:hAnsi="Times New Roman" w:cs="Times New Roman"/>
          <w:sz w:val="24"/>
        </w:rPr>
        <w:t xml:space="preserve">5.5. </w:t>
      </w:r>
      <w:r w:rsidR="00530ACA" w:rsidRPr="00251C5D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</w:t>
      </w:r>
      <w:r w:rsidR="007D69BE">
        <w:rPr>
          <w:rFonts w:ascii="Times New Roman" w:hAnsi="Times New Roman" w:cs="Times New Roman"/>
          <w:sz w:val="24"/>
          <w:szCs w:val="24"/>
        </w:rPr>
        <w:t>ё</w:t>
      </w:r>
      <w:r w:rsidR="00530ACA" w:rsidRPr="00251C5D">
        <w:rPr>
          <w:rFonts w:ascii="Times New Roman" w:hAnsi="Times New Roman" w:cs="Times New Roman"/>
          <w:sz w:val="24"/>
          <w:szCs w:val="24"/>
        </w:rPr>
        <w:t>тной системе. Успешное пр</w:t>
      </w:r>
      <w:r w:rsidR="00530ACA" w:rsidRPr="00251C5D">
        <w:rPr>
          <w:rFonts w:ascii="Times New Roman" w:hAnsi="Times New Roman" w:cs="Times New Roman"/>
          <w:sz w:val="24"/>
          <w:szCs w:val="24"/>
        </w:rPr>
        <w:t>о</w:t>
      </w:r>
      <w:r w:rsidR="00530ACA" w:rsidRPr="00251C5D">
        <w:rPr>
          <w:rFonts w:ascii="Times New Roman" w:hAnsi="Times New Roman" w:cs="Times New Roman"/>
          <w:sz w:val="24"/>
          <w:szCs w:val="24"/>
        </w:rPr>
        <w:t>хождение вступительных испытаний подтверждает наличие у поступающих определенных тво</w:t>
      </w:r>
      <w:r w:rsidR="00530ACA" w:rsidRPr="00251C5D">
        <w:rPr>
          <w:rFonts w:ascii="Times New Roman" w:hAnsi="Times New Roman" w:cs="Times New Roman"/>
          <w:sz w:val="24"/>
          <w:szCs w:val="24"/>
        </w:rPr>
        <w:t>р</w:t>
      </w:r>
      <w:r w:rsidR="00530ACA" w:rsidRPr="00251C5D">
        <w:rPr>
          <w:rFonts w:ascii="Times New Roman" w:hAnsi="Times New Roman" w:cs="Times New Roman"/>
          <w:sz w:val="24"/>
          <w:szCs w:val="24"/>
        </w:rPr>
        <w:lastRenderedPageBreak/>
        <w:t>ческих способностей, необходимых для обучения по соответствующим образовательным пр</w:t>
      </w:r>
      <w:r w:rsidR="00530ACA" w:rsidRPr="00251C5D">
        <w:rPr>
          <w:rFonts w:ascii="Times New Roman" w:hAnsi="Times New Roman" w:cs="Times New Roman"/>
          <w:sz w:val="24"/>
          <w:szCs w:val="24"/>
        </w:rPr>
        <w:t>о</w:t>
      </w:r>
      <w:r w:rsidR="00530ACA" w:rsidRPr="00251C5D">
        <w:rPr>
          <w:rFonts w:ascii="Times New Roman" w:hAnsi="Times New Roman" w:cs="Times New Roman"/>
          <w:sz w:val="24"/>
          <w:szCs w:val="24"/>
        </w:rPr>
        <w:t>граммам.</w:t>
      </w:r>
      <w:r w:rsidRPr="00530ACA">
        <w:rPr>
          <w:rFonts w:ascii="Times New Roman" w:hAnsi="Times New Roman" w:cs="Times New Roman"/>
          <w:sz w:val="22"/>
        </w:rPr>
        <w:t xml:space="preserve">  </w:t>
      </w:r>
    </w:p>
    <w:p w:rsidR="00ED28B1" w:rsidRDefault="00ED28B1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7246DF">
        <w:rPr>
          <w:rFonts w:ascii="Times New Roman" w:hAnsi="Times New Roman" w:cs="Times New Roman"/>
          <w:sz w:val="24"/>
        </w:rPr>
        <w:t>5.6.</w:t>
      </w:r>
      <w:r>
        <w:rPr>
          <w:rFonts w:ascii="Times New Roman" w:hAnsi="Times New Roman" w:cs="Times New Roman"/>
          <w:sz w:val="24"/>
        </w:rPr>
        <w:t xml:space="preserve"> Поступающие, успешно прошедшие вступительные творческие испытания (получившие «зачёт»), далее участвуют в конкурсе на поступление на основании среднего балла аттестата об общем образовании (см. раздел </w:t>
      </w:r>
      <w:r>
        <w:rPr>
          <w:rFonts w:ascii="Times New Roman" w:hAnsi="Times New Roman" w:cs="Times New Roman"/>
          <w:sz w:val="24"/>
          <w:lang w:val="en-US"/>
        </w:rPr>
        <w:t>VII</w:t>
      </w:r>
      <w:r>
        <w:rPr>
          <w:rFonts w:ascii="Times New Roman" w:hAnsi="Times New Roman" w:cs="Times New Roman"/>
          <w:sz w:val="24"/>
        </w:rPr>
        <w:t xml:space="preserve"> настоящих Правил), а в случае отсутствия конкурса – зачи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ляются на обучение.</w:t>
      </w:r>
    </w:p>
    <w:p w:rsidR="00ED28B1" w:rsidRDefault="00ED28B1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0E515B">
        <w:rPr>
          <w:rFonts w:ascii="Times New Roman" w:hAnsi="Times New Roman" w:cs="Times New Roman"/>
          <w:sz w:val="24"/>
        </w:rPr>
        <w:t>5.7.</w:t>
      </w:r>
      <w:r>
        <w:rPr>
          <w:rFonts w:ascii="Times New Roman" w:hAnsi="Times New Roman" w:cs="Times New Roman"/>
          <w:sz w:val="24"/>
        </w:rPr>
        <w:t xml:space="preserve"> Поступающие, не прошедшие вступительные творческие испытания (получившие «нез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чёт») лишаются права на поступление в 201</w:t>
      </w:r>
      <w:r w:rsidR="00E97DA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году по соответствующим специальностям. При этом получившие «незачёт» за написание эссе лишаются </w:t>
      </w:r>
      <w:r w:rsidR="00B26282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 xml:space="preserve"> поступить по трём специальностям ср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зу: </w:t>
      </w:r>
      <w:r w:rsidRPr="00D77130">
        <w:rPr>
          <w:rFonts w:ascii="Times New Roman" w:hAnsi="Times New Roman" w:cs="Times New Roman"/>
          <w:sz w:val="24"/>
        </w:rPr>
        <w:t>Лечебное дело</w:t>
      </w:r>
      <w:r>
        <w:rPr>
          <w:rFonts w:ascii="Times New Roman" w:hAnsi="Times New Roman" w:cs="Times New Roman"/>
          <w:sz w:val="24"/>
        </w:rPr>
        <w:t xml:space="preserve">, </w:t>
      </w:r>
      <w:r w:rsidRPr="00D77130">
        <w:rPr>
          <w:rFonts w:ascii="Times New Roman" w:hAnsi="Times New Roman" w:cs="Times New Roman"/>
          <w:sz w:val="24"/>
        </w:rPr>
        <w:t>Акушерское дело, Сестринское дело</w:t>
      </w:r>
      <w:r>
        <w:rPr>
          <w:rFonts w:ascii="Times New Roman" w:hAnsi="Times New Roman" w:cs="Times New Roman"/>
          <w:sz w:val="24"/>
        </w:rPr>
        <w:t>.</w:t>
      </w:r>
    </w:p>
    <w:p w:rsidR="00ED28B1" w:rsidRPr="00E7450B" w:rsidRDefault="00ED28B1" w:rsidP="005A4971">
      <w:pPr>
        <w:widowControl/>
        <w:autoSpaceDE/>
        <w:autoSpaceDN/>
        <w:adjustRightInd/>
        <w:spacing w:before="120" w:after="120" w:line="276" w:lineRule="auto"/>
        <w:jc w:val="center"/>
        <w:rPr>
          <w:b/>
          <w:sz w:val="24"/>
        </w:rPr>
      </w:pPr>
      <w:r w:rsidRPr="00E7450B">
        <w:rPr>
          <w:b/>
          <w:sz w:val="24"/>
        </w:rPr>
        <w:t>VI. Общие правила подачи и рассмотрения апелляций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</w:t>
      </w:r>
      <w:r w:rsidRPr="00E7450B">
        <w:rPr>
          <w:rFonts w:ascii="Times New Roman" w:hAnsi="Times New Roman" w:cs="Times New Roman"/>
          <w:sz w:val="24"/>
        </w:rPr>
        <w:t>. По результатам вступительного испытания поступающий имеет право подать в апелл</w:t>
      </w:r>
      <w:r w:rsidRPr="00E7450B">
        <w:rPr>
          <w:rFonts w:ascii="Times New Roman" w:hAnsi="Times New Roman" w:cs="Times New Roman"/>
          <w:sz w:val="24"/>
        </w:rPr>
        <w:t>я</w:t>
      </w:r>
      <w:r w:rsidRPr="00E7450B">
        <w:rPr>
          <w:rFonts w:ascii="Times New Roman" w:hAnsi="Times New Roman" w:cs="Times New Roman"/>
          <w:sz w:val="24"/>
        </w:rPr>
        <w:t>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Pr="00E7450B">
        <w:rPr>
          <w:rFonts w:ascii="Times New Roman" w:hAnsi="Times New Roman" w:cs="Times New Roman"/>
          <w:sz w:val="24"/>
        </w:rPr>
        <w:t xml:space="preserve"> Рассмотрение апелляции не является пересдачей вступительного испытания. В ходе ра</w:t>
      </w:r>
      <w:r w:rsidRPr="00E7450B">
        <w:rPr>
          <w:rFonts w:ascii="Times New Roman" w:hAnsi="Times New Roman" w:cs="Times New Roman"/>
          <w:sz w:val="24"/>
        </w:rPr>
        <w:t>с</w:t>
      </w:r>
      <w:r w:rsidRPr="00E7450B">
        <w:rPr>
          <w:rFonts w:ascii="Times New Roman" w:hAnsi="Times New Roman" w:cs="Times New Roman"/>
          <w:sz w:val="24"/>
        </w:rPr>
        <w:t>смотрения апелляции проверяется только правильность оценки результатов сдачи вступительного испытания</w:t>
      </w:r>
      <w:r>
        <w:rPr>
          <w:rFonts w:ascii="Times New Roman" w:hAnsi="Times New Roman" w:cs="Times New Roman"/>
          <w:sz w:val="24"/>
        </w:rPr>
        <w:t xml:space="preserve"> и соблюдение установленного порядка проведения вступительного испытания</w:t>
      </w:r>
      <w:r w:rsidRPr="00E7450B">
        <w:rPr>
          <w:rFonts w:ascii="Times New Roman" w:hAnsi="Times New Roman" w:cs="Times New Roman"/>
          <w:sz w:val="24"/>
        </w:rPr>
        <w:t>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</w:t>
      </w:r>
      <w:r w:rsidRPr="00E7450B">
        <w:rPr>
          <w:rFonts w:ascii="Times New Roman" w:hAnsi="Times New Roman" w:cs="Times New Roman"/>
          <w:sz w:val="24"/>
        </w:rPr>
        <w:t xml:space="preserve"> Апелляция подается поступающим лично на следующий день после объявления </w:t>
      </w:r>
      <w:r w:rsidR="00A734B6">
        <w:rPr>
          <w:rFonts w:ascii="Times New Roman" w:hAnsi="Times New Roman" w:cs="Times New Roman"/>
          <w:sz w:val="24"/>
        </w:rPr>
        <w:t>резул</w:t>
      </w:r>
      <w:r w:rsidR="00A734B6">
        <w:rPr>
          <w:rFonts w:ascii="Times New Roman" w:hAnsi="Times New Roman" w:cs="Times New Roman"/>
          <w:sz w:val="24"/>
        </w:rPr>
        <w:t>ь</w:t>
      </w:r>
      <w:r w:rsidR="00A734B6">
        <w:rPr>
          <w:rFonts w:ascii="Times New Roman" w:hAnsi="Times New Roman" w:cs="Times New Roman"/>
          <w:sz w:val="24"/>
        </w:rPr>
        <w:t>тата</w:t>
      </w:r>
      <w:r w:rsidRPr="00E7450B">
        <w:rPr>
          <w:rFonts w:ascii="Times New Roman" w:hAnsi="Times New Roman" w:cs="Times New Roman"/>
          <w:sz w:val="24"/>
        </w:rPr>
        <w:t xml:space="preserve"> вступительно</w:t>
      </w:r>
      <w:r w:rsidR="00A734B6">
        <w:rPr>
          <w:rFonts w:ascii="Times New Roman" w:hAnsi="Times New Roman" w:cs="Times New Roman"/>
          <w:sz w:val="24"/>
        </w:rPr>
        <w:t>го</w:t>
      </w:r>
      <w:r w:rsidRPr="00E7450B">
        <w:rPr>
          <w:rFonts w:ascii="Times New Roman" w:hAnsi="Times New Roman" w:cs="Times New Roman"/>
          <w:sz w:val="24"/>
        </w:rPr>
        <w:t xml:space="preserve"> испытани</w:t>
      </w:r>
      <w:r w:rsidR="00A734B6">
        <w:rPr>
          <w:rFonts w:ascii="Times New Roman" w:hAnsi="Times New Roman" w:cs="Times New Roman"/>
          <w:sz w:val="24"/>
        </w:rPr>
        <w:t>я</w:t>
      </w:r>
      <w:r w:rsidRPr="00E7450B">
        <w:rPr>
          <w:rFonts w:ascii="Times New Roman" w:hAnsi="Times New Roman" w:cs="Times New Roman"/>
          <w:sz w:val="24"/>
        </w:rPr>
        <w:t>. При этом поступающий имеет право ознакомиться со своей раб</w:t>
      </w:r>
      <w:r w:rsidRPr="00E7450B">
        <w:rPr>
          <w:rFonts w:ascii="Times New Roman" w:hAnsi="Times New Roman" w:cs="Times New Roman"/>
          <w:sz w:val="24"/>
        </w:rPr>
        <w:t>о</w:t>
      </w:r>
      <w:r w:rsidRPr="00E7450B">
        <w:rPr>
          <w:rFonts w:ascii="Times New Roman" w:hAnsi="Times New Roman" w:cs="Times New Roman"/>
          <w:sz w:val="24"/>
        </w:rPr>
        <w:t xml:space="preserve">той, выполненной в ходе вступительного испытания, в порядке, установленном </w:t>
      </w:r>
      <w:r>
        <w:rPr>
          <w:rFonts w:ascii="Times New Roman" w:hAnsi="Times New Roman" w:cs="Times New Roman"/>
          <w:sz w:val="24"/>
        </w:rPr>
        <w:t>настоящим разд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лом</w:t>
      </w:r>
      <w:r w:rsidRPr="00E7450B">
        <w:rPr>
          <w:rFonts w:ascii="Times New Roman" w:hAnsi="Times New Roman" w:cs="Times New Roman"/>
          <w:sz w:val="24"/>
        </w:rPr>
        <w:t>.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мная комиссия обеспечивает при</w:t>
      </w:r>
      <w:r>
        <w:rPr>
          <w:rFonts w:ascii="Times New Roman" w:hAnsi="Times New Roman" w:cs="Times New Roman"/>
          <w:sz w:val="24"/>
        </w:rPr>
        <w:t>ё</w:t>
      </w:r>
      <w:r w:rsidRPr="00E7450B">
        <w:rPr>
          <w:rFonts w:ascii="Times New Roman" w:hAnsi="Times New Roman" w:cs="Times New Roman"/>
          <w:sz w:val="24"/>
        </w:rPr>
        <w:t>м апелляций в течение всего рабочего дня.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Pr="00E7450B">
        <w:rPr>
          <w:rFonts w:ascii="Times New Roman" w:hAnsi="Times New Roman" w:cs="Times New Roman"/>
          <w:sz w:val="24"/>
        </w:rPr>
        <w:t>. В апелляционную комиссию при рассмотрении апелляций включ</w:t>
      </w:r>
      <w:r>
        <w:rPr>
          <w:rFonts w:ascii="Times New Roman" w:hAnsi="Times New Roman" w:cs="Times New Roman"/>
          <w:sz w:val="24"/>
        </w:rPr>
        <w:t>ается</w:t>
      </w:r>
      <w:r w:rsidRPr="00E7450B">
        <w:rPr>
          <w:rFonts w:ascii="Times New Roman" w:hAnsi="Times New Roman" w:cs="Times New Roman"/>
          <w:sz w:val="24"/>
        </w:rPr>
        <w:t xml:space="preserve"> в качестве незав</w:t>
      </w:r>
      <w:r w:rsidRPr="00E7450B">
        <w:rPr>
          <w:rFonts w:ascii="Times New Roman" w:hAnsi="Times New Roman" w:cs="Times New Roman"/>
          <w:sz w:val="24"/>
        </w:rPr>
        <w:t>и</w:t>
      </w:r>
      <w:r w:rsidRPr="00E7450B">
        <w:rPr>
          <w:rFonts w:ascii="Times New Roman" w:hAnsi="Times New Roman" w:cs="Times New Roman"/>
          <w:sz w:val="24"/>
        </w:rPr>
        <w:t>сим</w:t>
      </w:r>
      <w:r>
        <w:rPr>
          <w:rFonts w:ascii="Times New Roman" w:hAnsi="Times New Roman" w:cs="Times New Roman"/>
          <w:sz w:val="24"/>
        </w:rPr>
        <w:t>ого</w:t>
      </w:r>
      <w:r w:rsidRPr="00E7450B">
        <w:rPr>
          <w:rFonts w:ascii="Times New Roman" w:hAnsi="Times New Roman" w:cs="Times New Roman"/>
          <w:sz w:val="24"/>
        </w:rPr>
        <w:t xml:space="preserve"> эксперт</w:t>
      </w:r>
      <w:r>
        <w:rPr>
          <w:rFonts w:ascii="Times New Roman" w:hAnsi="Times New Roman" w:cs="Times New Roman"/>
          <w:sz w:val="24"/>
        </w:rPr>
        <w:t>а</w:t>
      </w:r>
      <w:r w:rsidRPr="00E7450B">
        <w:rPr>
          <w:rFonts w:ascii="Times New Roman" w:hAnsi="Times New Roman" w:cs="Times New Roman"/>
          <w:sz w:val="24"/>
        </w:rPr>
        <w:t xml:space="preserve"> представител</w:t>
      </w:r>
      <w:r>
        <w:rPr>
          <w:rFonts w:ascii="Times New Roman" w:hAnsi="Times New Roman" w:cs="Times New Roman"/>
          <w:sz w:val="24"/>
        </w:rPr>
        <w:t>ь</w:t>
      </w:r>
      <w:r w:rsidRPr="00E745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министерства образования и науки Самарской области.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</w:t>
      </w:r>
      <w:r w:rsidRPr="00E7450B">
        <w:rPr>
          <w:rFonts w:ascii="Times New Roman" w:hAnsi="Times New Roman" w:cs="Times New Roman"/>
          <w:sz w:val="24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</w:t>
      </w:r>
      <w:r w:rsidRPr="00E7450B">
        <w:rPr>
          <w:rFonts w:ascii="Times New Roman" w:hAnsi="Times New Roman" w:cs="Times New Roman"/>
          <w:sz w:val="24"/>
        </w:rPr>
        <w:t xml:space="preserve">. С несовершеннолетним поступающим имеет право присутствовать один из родителей или иных </w:t>
      </w:r>
      <w:hyperlink r:id="rId17" w:history="1">
        <w:r w:rsidRPr="007155E1">
          <w:rPr>
            <w:rFonts w:ascii="Times New Roman" w:hAnsi="Times New Roman" w:cs="Times New Roman"/>
            <w:sz w:val="24"/>
          </w:rPr>
          <w:t>законных представителей</w:t>
        </w:r>
      </w:hyperlink>
      <w:r w:rsidRPr="007155E1">
        <w:rPr>
          <w:rFonts w:ascii="Times New Roman" w:hAnsi="Times New Roman" w:cs="Times New Roman"/>
          <w:sz w:val="24"/>
        </w:rPr>
        <w:t>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</w:t>
      </w:r>
      <w:r w:rsidRPr="00E7450B">
        <w:rPr>
          <w:rFonts w:ascii="Times New Roman" w:hAnsi="Times New Roman" w:cs="Times New Roman"/>
          <w:sz w:val="24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6.8</w:t>
      </w:r>
      <w:r w:rsidRPr="00E7450B">
        <w:rPr>
          <w:rFonts w:ascii="Times New Roman" w:hAnsi="Times New Roman" w:cs="Times New Roman"/>
          <w:sz w:val="24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D28B1" w:rsidRPr="00E7450B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7450B">
        <w:rPr>
          <w:rFonts w:ascii="Times New Roman" w:hAnsi="Times New Roman" w:cs="Times New Roman"/>
          <w:sz w:val="24"/>
        </w:rPr>
        <w:t>Оформленное протоколом решение апелляционной комиссии доводится до сведения пост</w:t>
      </w:r>
      <w:r w:rsidRPr="00E7450B">
        <w:rPr>
          <w:rFonts w:ascii="Times New Roman" w:hAnsi="Times New Roman" w:cs="Times New Roman"/>
          <w:sz w:val="24"/>
        </w:rPr>
        <w:t>у</w:t>
      </w:r>
      <w:r w:rsidRPr="00E7450B">
        <w:rPr>
          <w:rFonts w:ascii="Times New Roman" w:hAnsi="Times New Roman" w:cs="Times New Roman"/>
          <w:sz w:val="24"/>
        </w:rPr>
        <w:t>пающего (под роспись).</w:t>
      </w:r>
    </w:p>
    <w:p w:rsidR="00ED28B1" w:rsidRPr="00E7450B" w:rsidRDefault="00ED28B1" w:rsidP="005A4971">
      <w:pPr>
        <w:pStyle w:val="ConsPlusNormal"/>
        <w:spacing w:before="240"/>
        <w:ind w:firstLine="567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7450B">
        <w:rPr>
          <w:rFonts w:ascii="Times New Roman" w:hAnsi="Times New Roman" w:cs="Times New Roman"/>
          <w:b/>
          <w:sz w:val="24"/>
        </w:rPr>
        <w:t>VII. Зачисление в образовательную организацию</w:t>
      </w:r>
    </w:p>
    <w:p w:rsidR="00ED28B1" w:rsidRDefault="00ED28B1" w:rsidP="005A497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A81891">
        <w:rPr>
          <w:sz w:val="24"/>
          <w:szCs w:val="24"/>
        </w:rPr>
        <w:t xml:space="preserve"> Приём в Колледж для получения </w:t>
      </w:r>
      <w:r w:rsidR="00EB4B77">
        <w:rPr>
          <w:sz w:val="24"/>
          <w:szCs w:val="24"/>
        </w:rPr>
        <w:t>СПО</w:t>
      </w:r>
      <w:r w:rsidRPr="00A81891">
        <w:rPr>
          <w:sz w:val="24"/>
          <w:szCs w:val="24"/>
        </w:rPr>
        <w:t xml:space="preserve"> за сч</w:t>
      </w:r>
      <w:r>
        <w:rPr>
          <w:sz w:val="24"/>
          <w:szCs w:val="24"/>
        </w:rPr>
        <w:t>ё</w:t>
      </w:r>
      <w:r w:rsidRPr="00A81891">
        <w:rPr>
          <w:sz w:val="24"/>
          <w:szCs w:val="24"/>
        </w:rPr>
        <w:t xml:space="preserve">т </w:t>
      </w:r>
      <w:r w:rsidRPr="00E7450B">
        <w:rPr>
          <w:sz w:val="24"/>
        </w:rPr>
        <w:t>бюджетных ассигнований</w:t>
      </w:r>
      <w:r w:rsidRPr="00A81891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</w:t>
      </w:r>
      <w:r w:rsidRPr="00A81891">
        <w:rPr>
          <w:sz w:val="24"/>
          <w:szCs w:val="24"/>
        </w:rPr>
        <w:t xml:space="preserve"> бюджета осуществляется на общедоступной основе.</w:t>
      </w:r>
      <w:r w:rsidRPr="006E45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Виды льгот, существовавшие ранее для </w:t>
      </w:r>
      <w:r w:rsidR="00251C5D" w:rsidRPr="00057C65">
        <w:rPr>
          <w:sz w:val="24"/>
          <w:szCs w:val="24"/>
        </w:rPr>
        <w:t xml:space="preserve">поступления </w:t>
      </w:r>
      <w:r w:rsidRPr="00057C65">
        <w:rPr>
          <w:sz w:val="24"/>
          <w:szCs w:val="24"/>
        </w:rPr>
        <w:t xml:space="preserve">детей-сирот и детей, оставшихся без попечения родителей, </w:t>
      </w:r>
      <w:r w:rsidR="00251C5D" w:rsidRPr="00057C65">
        <w:rPr>
          <w:sz w:val="24"/>
          <w:szCs w:val="24"/>
        </w:rPr>
        <w:t xml:space="preserve">инвалидов, </w:t>
      </w:r>
      <w:r w:rsidRPr="00057C65">
        <w:rPr>
          <w:sz w:val="24"/>
          <w:szCs w:val="24"/>
        </w:rPr>
        <w:t xml:space="preserve">детей-инвалидов, </w:t>
      </w:r>
      <w:r w:rsidR="00251C5D" w:rsidRPr="00057C65">
        <w:rPr>
          <w:sz w:val="24"/>
          <w:szCs w:val="24"/>
        </w:rPr>
        <w:t>не предусмотрены</w:t>
      </w:r>
      <w:r w:rsidRPr="00057C65">
        <w:rPr>
          <w:sz w:val="24"/>
          <w:szCs w:val="24"/>
        </w:rPr>
        <w:t xml:space="preserve"> </w:t>
      </w:r>
      <w:r w:rsidRPr="00057C65">
        <w:rPr>
          <w:sz w:val="24"/>
          <w:szCs w:val="24"/>
          <w:lang w:eastAsia="en-US"/>
        </w:rPr>
        <w:t>Федеральным законом от 29 декабря 2012 года № 273</w:t>
      </w:r>
      <w:r w:rsidR="006B2592" w:rsidRPr="00057C65">
        <w:rPr>
          <w:sz w:val="24"/>
          <w:szCs w:val="24"/>
          <w:lang w:eastAsia="en-US"/>
        </w:rPr>
        <w:t>-ФЗ</w:t>
      </w:r>
      <w:r w:rsidRPr="00057C65">
        <w:rPr>
          <w:sz w:val="24"/>
          <w:szCs w:val="24"/>
          <w:lang w:eastAsia="en-US"/>
        </w:rPr>
        <w:t xml:space="preserve"> </w:t>
      </w:r>
      <w:r w:rsidRPr="00057C65">
        <w:rPr>
          <w:sz w:val="24"/>
          <w:szCs w:val="24"/>
        </w:rPr>
        <w:t>«Об обр</w:t>
      </w:r>
      <w:r w:rsidRPr="00057C65">
        <w:rPr>
          <w:sz w:val="24"/>
          <w:szCs w:val="24"/>
        </w:rPr>
        <w:t>а</w:t>
      </w:r>
      <w:r w:rsidRPr="00057C65">
        <w:rPr>
          <w:sz w:val="24"/>
          <w:szCs w:val="24"/>
        </w:rPr>
        <w:t>зовании в Российской Федерации».</w:t>
      </w:r>
    </w:p>
    <w:p w:rsidR="00ED28B1" w:rsidRDefault="00ED28B1" w:rsidP="005A497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 В случае, если численность поступающих превышает количество мест (как бюджетных, так и внебюджетных), зачисление производится на конкурсной основе. Критерием конкурса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ется более </w:t>
      </w:r>
      <w:r w:rsidRPr="00F33BD9">
        <w:rPr>
          <w:sz w:val="24"/>
          <w:szCs w:val="24"/>
        </w:rPr>
        <w:t>высокий средний балл в аттестате об общем образовании.</w:t>
      </w:r>
      <w:r>
        <w:rPr>
          <w:sz w:val="24"/>
          <w:szCs w:val="24"/>
        </w:rPr>
        <w:t xml:space="preserve"> </w:t>
      </w:r>
    </w:p>
    <w:p w:rsidR="00ED28B1" w:rsidRDefault="00ED28B1" w:rsidP="005A497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поступающий впервые получил среднее общее образование в рамках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среднего или высшего профессионального образования, для исчисления среднего балла из д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 xml:space="preserve">плома о профессиональном образовании берутся оценки </w:t>
      </w:r>
      <w:r w:rsidR="00B26282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по дисциплинам программы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него общего образования.</w:t>
      </w:r>
    </w:p>
    <w:p w:rsidR="00ED28B1" w:rsidRDefault="00ED28B1" w:rsidP="005A4971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перед проведением конкурса округляется до десятых долей балла по матем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тическим правилам округления.</w:t>
      </w:r>
    </w:p>
    <w:p w:rsidR="00ED28B1" w:rsidRDefault="00ED28B1" w:rsidP="005A4971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При </w:t>
      </w:r>
      <w:r w:rsidRPr="00F33BD9">
        <w:rPr>
          <w:sz w:val="24"/>
          <w:szCs w:val="24"/>
        </w:rPr>
        <w:t>равенстве среднего балла (округлённого до десятых долей) преимущественным</w:t>
      </w:r>
      <w:r>
        <w:rPr>
          <w:sz w:val="24"/>
          <w:szCs w:val="24"/>
        </w:rPr>
        <w:t xml:space="preserve"> </w:t>
      </w:r>
      <w:r w:rsidRPr="00DB789B">
        <w:rPr>
          <w:sz w:val="24"/>
          <w:szCs w:val="24"/>
        </w:rPr>
        <w:t>пр</w:t>
      </w:r>
      <w:r w:rsidRPr="00DB789B">
        <w:rPr>
          <w:sz w:val="24"/>
          <w:szCs w:val="24"/>
        </w:rPr>
        <w:t>а</w:t>
      </w:r>
      <w:r w:rsidRPr="00DB789B">
        <w:rPr>
          <w:sz w:val="24"/>
          <w:szCs w:val="24"/>
        </w:rPr>
        <w:t>вом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зачисление пользуются поступающие, </w:t>
      </w:r>
      <w:r w:rsidRPr="00F253D8">
        <w:rPr>
          <w:sz w:val="24"/>
          <w:szCs w:val="24"/>
        </w:rPr>
        <w:t>имеющие отличия уровня подготовки</w:t>
      </w:r>
      <w:r>
        <w:rPr>
          <w:sz w:val="24"/>
          <w:szCs w:val="24"/>
        </w:rPr>
        <w:t>, в следующем убывающем по приоритетности порядке</w:t>
      </w:r>
      <w:r w:rsidRPr="00F253D8">
        <w:rPr>
          <w:sz w:val="24"/>
          <w:szCs w:val="24"/>
        </w:rPr>
        <w:t>:</w:t>
      </w:r>
    </w:p>
    <w:p w:rsidR="007D69BE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7D69BE">
        <w:rPr>
          <w:sz w:val="24"/>
          <w:szCs w:val="24"/>
        </w:rPr>
        <w:t>лица, имеющие в аттестате об общем образовании более высокий балл</w:t>
      </w:r>
    </w:p>
    <w:p w:rsidR="007D69BE" w:rsidRDefault="007D69BE" w:rsidP="007D69BE">
      <w:pPr>
        <w:widowControl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28B1" w:rsidRPr="007D69BE">
        <w:rPr>
          <w:sz w:val="24"/>
          <w:szCs w:val="24"/>
        </w:rPr>
        <w:t xml:space="preserve"> по биологии </w:t>
      </w:r>
      <w:r w:rsidR="00ED28B1" w:rsidRPr="007D69BE">
        <w:rPr>
          <w:sz w:val="24"/>
        </w:rPr>
        <w:t xml:space="preserve">(для поступающих на обучение по специальности Лечебное дело, Сестринское дело, Акушерское дело, Лабораторная диагностика, </w:t>
      </w:r>
      <w:r w:rsidR="00191548" w:rsidRPr="007D69BE">
        <w:rPr>
          <w:sz w:val="24"/>
        </w:rPr>
        <w:t>Медицинский массаж</w:t>
      </w:r>
      <w:r w:rsidR="00C26865">
        <w:rPr>
          <w:sz w:val="24"/>
        </w:rPr>
        <w:t>,</w:t>
      </w:r>
      <w:r>
        <w:rPr>
          <w:sz w:val="24"/>
        </w:rPr>
        <w:t xml:space="preserve"> по профессии </w:t>
      </w:r>
      <w:r>
        <w:rPr>
          <w:sz w:val="24"/>
          <w:szCs w:val="24"/>
        </w:rPr>
        <w:t>Младшая медицинская сестра по уходу за больными</w:t>
      </w:r>
      <w:r w:rsidR="00ED28B1" w:rsidRPr="007D69BE">
        <w:rPr>
          <w:sz w:val="24"/>
        </w:rPr>
        <w:t>)</w:t>
      </w:r>
      <w:r w:rsidR="00ED28B1" w:rsidRPr="007D69BE">
        <w:rPr>
          <w:sz w:val="24"/>
          <w:szCs w:val="24"/>
        </w:rPr>
        <w:t xml:space="preserve">, </w:t>
      </w:r>
    </w:p>
    <w:p w:rsidR="00ED28B1" w:rsidRPr="007D69BE" w:rsidRDefault="007D69BE" w:rsidP="007D69BE">
      <w:pPr>
        <w:widowControl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8B1" w:rsidRPr="007D69BE">
        <w:rPr>
          <w:sz w:val="24"/>
          <w:szCs w:val="24"/>
        </w:rPr>
        <w:t xml:space="preserve">по химии </w:t>
      </w:r>
      <w:r w:rsidR="00ED28B1" w:rsidRPr="007D69BE">
        <w:rPr>
          <w:sz w:val="24"/>
        </w:rPr>
        <w:t>(для поступающих на обучение по специальности Фармация, Стоматология орт</w:t>
      </w:r>
      <w:r w:rsidR="00ED28B1" w:rsidRPr="007D69BE">
        <w:rPr>
          <w:sz w:val="24"/>
        </w:rPr>
        <w:t>о</w:t>
      </w:r>
      <w:r w:rsidR="00ED28B1" w:rsidRPr="007D69BE">
        <w:rPr>
          <w:sz w:val="24"/>
        </w:rPr>
        <w:t>педическая);</w:t>
      </w:r>
    </w:p>
    <w:p w:rsidR="00ED28B1" w:rsidRPr="00414846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414846">
        <w:rPr>
          <w:sz w:val="24"/>
          <w:szCs w:val="24"/>
        </w:rPr>
        <w:t>лица, имеющие в аттестате об общем образовании более высокий балл по русскому языку;</w:t>
      </w:r>
    </w:p>
    <w:p w:rsidR="00ED28B1" w:rsidRPr="00F253D8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F253D8">
        <w:rPr>
          <w:sz w:val="24"/>
          <w:szCs w:val="24"/>
        </w:rPr>
        <w:t>лица, прошедшие обучение на подготовительных курсах Колледжа;</w:t>
      </w:r>
    </w:p>
    <w:p w:rsidR="00ED28B1" w:rsidRPr="00F253D8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F253D8">
        <w:rPr>
          <w:sz w:val="24"/>
          <w:szCs w:val="24"/>
        </w:rPr>
        <w:t>лица, имеющие стаж работы в лечебно-профилактических учреждениях не менее 1 года;</w:t>
      </w:r>
    </w:p>
    <w:p w:rsidR="007D69BE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 w:rsidRPr="007D69BE">
        <w:rPr>
          <w:sz w:val="24"/>
          <w:szCs w:val="24"/>
        </w:rPr>
        <w:t xml:space="preserve">лица, имеющие грамоты, дипломы, свидетельства и другие документы, подтверждающие призовые места в конференциях, конкурсах, олимпиадах (не ниже городского уровня) </w:t>
      </w:r>
    </w:p>
    <w:p w:rsidR="007D69BE" w:rsidRDefault="007D69BE" w:rsidP="007D69BE">
      <w:pPr>
        <w:widowControl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28B1" w:rsidRPr="007D69BE">
        <w:rPr>
          <w:sz w:val="24"/>
          <w:szCs w:val="24"/>
        </w:rPr>
        <w:t xml:space="preserve">по биологии (для поступающих на обучение по специальности Лечебное дело, Сестринское дело, Акушерское дело, Лабораторная диагностика, </w:t>
      </w:r>
      <w:r w:rsidR="00191548" w:rsidRPr="007D69BE">
        <w:rPr>
          <w:sz w:val="24"/>
        </w:rPr>
        <w:t>Медицинский массаж</w:t>
      </w:r>
      <w:r w:rsidR="00C26865">
        <w:rPr>
          <w:sz w:val="24"/>
        </w:rPr>
        <w:t>,</w:t>
      </w:r>
      <w:r w:rsidR="008C4682">
        <w:rPr>
          <w:sz w:val="24"/>
        </w:rPr>
        <w:t xml:space="preserve"> по профессии </w:t>
      </w:r>
      <w:r w:rsidR="008C4682">
        <w:rPr>
          <w:sz w:val="24"/>
          <w:szCs w:val="24"/>
        </w:rPr>
        <w:t>Младшая медицинская сестра по уходу за больными</w:t>
      </w:r>
      <w:r w:rsidR="00ED28B1" w:rsidRPr="007D69BE">
        <w:rPr>
          <w:sz w:val="24"/>
          <w:szCs w:val="24"/>
        </w:rPr>
        <w:t xml:space="preserve">), </w:t>
      </w:r>
    </w:p>
    <w:p w:rsidR="00ED28B1" w:rsidRPr="007D69BE" w:rsidRDefault="007D69BE" w:rsidP="007D69BE">
      <w:pPr>
        <w:widowControl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4682">
        <w:rPr>
          <w:sz w:val="24"/>
          <w:szCs w:val="24"/>
        </w:rPr>
        <w:t xml:space="preserve"> </w:t>
      </w:r>
      <w:r w:rsidR="00191548" w:rsidRPr="007D69BE">
        <w:rPr>
          <w:sz w:val="24"/>
          <w:szCs w:val="24"/>
        </w:rPr>
        <w:t xml:space="preserve">по </w:t>
      </w:r>
      <w:r w:rsidR="00ED28B1" w:rsidRPr="007D69BE">
        <w:rPr>
          <w:sz w:val="24"/>
          <w:szCs w:val="24"/>
        </w:rPr>
        <w:t>химии (для поступающих на обучение по специальности Фармация, Стоматология орт</w:t>
      </w:r>
      <w:r w:rsidR="00ED28B1" w:rsidRPr="007D69BE">
        <w:rPr>
          <w:sz w:val="24"/>
          <w:szCs w:val="24"/>
        </w:rPr>
        <w:t>о</w:t>
      </w:r>
      <w:r w:rsidR="00ED28B1" w:rsidRPr="007D69BE">
        <w:rPr>
          <w:sz w:val="24"/>
          <w:szCs w:val="24"/>
        </w:rPr>
        <w:t>педическая), русскому языку;</w:t>
      </w:r>
    </w:p>
    <w:p w:rsidR="00ED28B1" w:rsidRDefault="00ED28B1" w:rsidP="00EC49B0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лица, имеющие более высокий средний балл по следующей совокупности предметов: ру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ский язык, физика, химия, биология, алгебра, геометрия;</w:t>
      </w:r>
    </w:p>
    <w:p w:rsidR="00ED28B1" w:rsidRPr="009E46C5" w:rsidRDefault="00ED28B1" w:rsidP="00EC49B0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E46C5">
        <w:rPr>
          <w:rFonts w:ascii="Times New Roman" w:hAnsi="Times New Roman"/>
          <w:sz w:val="24"/>
          <w:szCs w:val="24"/>
        </w:rPr>
        <w:t>лица, имеющие более высокий средний балл</w:t>
      </w:r>
      <w:r>
        <w:rPr>
          <w:rFonts w:ascii="Times New Roman" w:hAnsi="Times New Roman"/>
          <w:sz w:val="24"/>
          <w:szCs w:val="24"/>
        </w:rPr>
        <w:t xml:space="preserve"> без</w:t>
      </w:r>
      <w:r w:rsidRPr="009E46C5">
        <w:rPr>
          <w:rFonts w:ascii="Times New Roman" w:hAnsi="Times New Roman"/>
          <w:sz w:val="24"/>
          <w:szCs w:val="24"/>
        </w:rPr>
        <w:t xml:space="preserve"> округления.</w:t>
      </w:r>
    </w:p>
    <w:p w:rsidR="00ED28B1" w:rsidRPr="00251C5D" w:rsidRDefault="00ED28B1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7.4</w:t>
      </w:r>
      <w:r w:rsidRPr="008C4682">
        <w:rPr>
          <w:sz w:val="24"/>
          <w:szCs w:val="24"/>
          <w:lang w:eastAsia="en-US"/>
        </w:rPr>
        <w:t xml:space="preserve">. </w:t>
      </w:r>
      <w:r w:rsidR="004B3C1C" w:rsidRPr="008C4682">
        <w:rPr>
          <w:sz w:val="24"/>
          <w:szCs w:val="24"/>
          <w:lang w:eastAsia="en-US"/>
        </w:rPr>
        <w:t>2</w:t>
      </w:r>
      <w:r w:rsidR="008C4682" w:rsidRPr="008C4682">
        <w:rPr>
          <w:sz w:val="24"/>
          <w:szCs w:val="24"/>
          <w:lang w:eastAsia="en-US"/>
        </w:rPr>
        <w:t>1</w:t>
      </w:r>
      <w:r w:rsidRPr="00251C5D">
        <w:rPr>
          <w:sz w:val="24"/>
          <w:szCs w:val="24"/>
          <w:lang w:eastAsia="en-US"/>
        </w:rPr>
        <w:t xml:space="preserve"> августа на официальн</w:t>
      </w:r>
      <w:r w:rsidR="00191548" w:rsidRPr="00251C5D">
        <w:rPr>
          <w:sz w:val="24"/>
          <w:szCs w:val="24"/>
          <w:lang w:eastAsia="en-US"/>
        </w:rPr>
        <w:t>ом</w:t>
      </w:r>
      <w:r w:rsidRPr="00251C5D">
        <w:rPr>
          <w:sz w:val="24"/>
          <w:szCs w:val="24"/>
          <w:lang w:eastAsia="en-US"/>
        </w:rPr>
        <w:t xml:space="preserve"> сайт</w:t>
      </w:r>
      <w:r w:rsidR="00191548" w:rsidRPr="00251C5D">
        <w:rPr>
          <w:sz w:val="24"/>
          <w:szCs w:val="24"/>
          <w:lang w:eastAsia="en-US"/>
        </w:rPr>
        <w:t>е</w:t>
      </w:r>
      <w:r w:rsidRPr="00251C5D">
        <w:rPr>
          <w:sz w:val="24"/>
          <w:szCs w:val="24"/>
          <w:lang w:eastAsia="en-US"/>
        </w:rPr>
        <w:t xml:space="preserve"> и на информационн</w:t>
      </w:r>
      <w:r w:rsidR="007246DF" w:rsidRPr="00251C5D">
        <w:rPr>
          <w:sz w:val="24"/>
          <w:szCs w:val="24"/>
          <w:lang w:eastAsia="en-US"/>
        </w:rPr>
        <w:t>ых</w:t>
      </w:r>
      <w:r w:rsidRPr="00251C5D">
        <w:rPr>
          <w:sz w:val="24"/>
          <w:szCs w:val="24"/>
          <w:lang w:eastAsia="en-US"/>
        </w:rPr>
        <w:t xml:space="preserve"> стенд</w:t>
      </w:r>
      <w:r w:rsidR="007246DF" w:rsidRPr="00251C5D">
        <w:rPr>
          <w:sz w:val="24"/>
          <w:szCs w:val="24"/>
          <w:lang w:eastAsia="en-US"/>
        </w:rPr>
        <w:t>ах</w:t>
      </w:r>
      <w:r w:rsidRPr="00251C5D">
        <w:rPr>
          <w:sz w:val="24"/>
          <w:szCs w:val="24"/>
          <w:lang w:eastAsia="en-US"/>
        </w:rPr>
        <w:t xml:space="preserve"> приёмн</w:t>
      </w:r>
      <w:r w:rsidR="00191548" w:rsidRPr="00251C5D">
        <w:rPr>
          <w:sz w:val="24"/>
          <w:szCs w:val="24"/>
          <w:lang w:eastAsia="en-US"/>
        </w:rPr>
        <w:t>ой</w:t>
      </w:r>
      <w:r w:rsidRPr="00251C5D">
        <w:rPr>
          <w:sz w:val="24"/>
          <w:szCs w:val="24"/>
          <w:lang w:eastAsia="en-US"/>
        </w:rPr>
        <w:t xml:space="preserve"> комисси</w:t>
      </w:r>
      <w:r w:rsidR="00191548" w:rsidRPr="00251C5D">
        <w:rPr>
          <w:sz w:val="24"/>
          <w:szCs w:val="24"/>
          <w:lang w:eastAsia="en-US"/>
        </w:rPr>
        <w:t xml:space="preserve">и </w:t>
      </w:r>
      <w:r w:rsidRPr="00251C5D">
        <w:rPr>
          <w:sz w:val="24"/>
          <w:szCs w:val="24"/>
          <w:lang w:eastAsia="en-US"/>
        </w:rPr>
        <w:t xml:space="preserve">размещается </w:t>
      </w:r>
      <w:proofErr w:type="spellStart"/>
      <w:r w:rsidRPr="00251C5D">
        <w:rPr>
          <w:sz w:val="24"/>
          <w:szCs w:val="24"/>
          <w:lang w:eastAsia="en-US"/>
        </w:rPr>
        <w:t>пофамильный</w:t>
      </w:r>
      <w:proofErr w:type="spellEnd"/>
      <w:r w:rsidRPr="00251C5D">
        <w:rPr>
          <w:sz w:val="24"/>
          <w:szCs w:val="24"/>
          <w:lang w:eastAsia="en-US"/>
        </w:rPr>
        <w:t xml:space="preserve"> перечень лиц, рекомендованных приёмн</w:t>
      </w:r>
      <w:r w:rsidR="00191548" w:rsidRPr="00251C5D">
        <w:rPr>
          <w:sz w:val="24"/>
          <w:szCs w:val="24"/>
          <w:lang w:eastAsia="en-US"/>
        </w:rPr>
        <w:t>ой</w:t>
      </w:r>
      <w:r w:rsidRPr="00251C5D">
        <w:rPr>
          <w:sz w:val="24"/>
          <w:szCs w:val="24"/>
          <w:lang w:eastAsia="en-US"/>
        </w:rPr>
        <w:t xml:space="preserve"> комисси</w:t>
      </w:r>
      <w:r w:rsidR="00191548" w:rsidRPr="00251C5D">
        <w:rPr>
          <w:sz w:val="24"/>
          <w:szCs w:val="24"/>
          <w:lang w:eastAsia="en-US"/>
        </w:rPr>
        <w:t xml:space="preserve">ей </w:t>
      </w:r>
      <w:r w:rsidRPr="00251C5D">
        <w:rPr>
          <w:sz w:val="24"/>
          <w:szCs w:val="24"/>
          <w:lang w:eastAsia="en-US"/>
        </w:rPr>
        <w:t>к зачисл</w:t>
      </w:r>
      <w:r w:rsidR="007246DF" w:rsidRPr="00251C5D">
        <w:rPr>
          <w:sz w:val="24"/>
          <w:szCs w:val="24"/>
          <w:lang w:eastAsia="en-US"/>
        </w:rPr>
        <w:t>е</w:t>
      </w:r>
      <w:r w:rsidRPr="00251C5D">
        <w:rPr>
          <w:sz w:val="24"/>
          <w:szCs w:val="24"/>
          <w:lang w:eastAsia="en-US"/>
        </w:rPr>
        <w:t>нию в Колледж.</w:t>
      </w:r>
    </w:p>
    <w:p w:rsidR="009C6C40" w:rsidRPr="000B62AA" w:rsidRDefault="009C6C40" w:rsidP="009C6C40">
      <w:pPr>
        <w:jc w:val="both"/>
        <w:rPr>
          <w:sz w:val="24"/>
          <w:szCs w:val="30"/>
        </w:rPr>
      </w:pPr>
      <w:r>
        <w:rPr>
          <w:sz w:val="24"/>
          <w:szCs w:val="24"/>
          <w:lang w:eastAsia="en-US"/>
        </w:rPr>
        <w:tab/>
      </w:r>
      <w:r w:rsidR="00ED28B1" w:rsidRPr="00251C5D">
        <w:rPr>
          <w:sz w:val="24"/>
          <w:szCs w:val="24"/>
          <w:lang w:eastAsia="en-US"/>
        </w:rPr>
        <w:t xml:space="preserve">Лица, вошедшие в этот перечень, должны до 15 </w:t>
      </w:r>
      <w:r w:rsidR="00ED28B1" w:rsidRPr="00F916DC">
        <w:rPr>
          <w:sz w:val="24"/>
          <w:szCs w:val="24"/>
          <w:lang w:eastAsia="en-US"/>
        </w:rPr>
        <w:t xml:space="preserve">часов </w:t>
      </w:r>
      <w:r w:rsidR="004B3C1C" w:rsidRPr="00F916DC">
        <w:rPr>
          <w:sz w:val="24"/>
          <w:szCs w:val="24"/>
          <w:lang w:eastAsia="en-US"/>
        </w:rPr>
        <w:t>2</w:t>
      </w:r>
      <w:r w:rsidR="003C07D7" w:rsidRPr="00F916DC">
        <w:rPr>
          <w:sz w:val="24"/>
          <w:szCs w:val="24"/>
          <w:lang w:eastAsia="en-US"/>
        </w:rPr>
        <w:t>4</w:t>
      </w:r>
      <w:r w:rsidR="00ED28B1" w:rsidRPr="00F916DC">
        <w:rPr>
          <w:sz w:val="24"/>
          <w:szCs w:val="24"/>
          <w:lang w:eastAsia="en-US"/>
        </w:rPr>
        <w:t xml:space="preserve"> августа</w:t>
      </w:r>
      <w:r w:rsidR="00ED28B1" w:rsidRPr="00251C5D">
        <w:rPr>
          <w:sz w:val="24"/>
          <w:szCs w:val="24"/>
          <w:lang w:eastAsia="en-US"/>
        </w:rPr>
        <w:t xml:space="preserve"> представить в приёмную комиссию оригинал документа государственного образца об образовании.</w:t>
      </w:r>
      <w:r>
        <w:rPr>
          <w:sz w:val="24"/>
          <w:szCs w:val="24"/>
          <w:lang w:eastAsia="en-US"/>
        </w:rPr>
        <w:t xml:space="preserve"> </w:t>
      </w:r>
      <w:r w:rsidRPr="000B62AA">
        <w:rPr>
          <w:sz w:val="24"/>
          <w:szCs w:val="30"/>
        </w:rPr>
        <w:t>Претензии лиц, сво</w:t>
      </w:r>
      <w:r w:rsidRPr="000B62AA">
        <w:rPr>
          <w:sz w:val="24"/>
          <w:szCs w:val="30"/>
        </w:rPr>
        <w:t>е</w:t>
      </w:r>
      <w:r w:rsidRPr="000B62AA">
        <w:rPr>
          <w:sz w:val="24"/>
          <w:szCs w:val="30"/>
        </w:rPr>
        <w:t>временно не представивших оригиналы документов, при</w:t>
      </w:r>
      <w:r>
        <w:rPr>
          <w:sz w:val="24"/>
          <w:szCs w:val="30"/>
        </w:rPr>
        <w:t>ё</w:t>
      </w:r>
      <w:r w:rsidRPr="000B62AA">
        <w:rPr>
          <w:sz w:val="24"/>
          <w:szCs w:val="30"/>
        </w:rPr>
        <w:t>мной комиссией не рассматриваются.</w:t>
      </w:r>
    </w:p>
    <w:p w:rsidR="00ED28B1" w:rsidRPr="00251C5D" w:rsidRDefault="00ED28B1" w:rsidP="009C6C4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251C5D">
        <w:rPr>
          <w:rFonts w:ascii="Times New Roman" w:hAnsi="Times New Roman" w:cs="Times New Roman"/>
          <w:sz w:val="24"/>
        </w:rPr>
        <w:t xml:space="preserve">В период </w:t>
      </w:r>
      <w:r w:rsidRPr="00F916DC">
        <w:rPr>
          <w:rFonts w:ascii="Times New Roman" w:hAnsi="Times New Roman" w:cs="Times New Roman"/>
          <w:sz w:val="24"/>
        </w:rPr>
        <w:t xml:space="preserve">с </w:t>
      </w:r>
      <w:r w:rsidR="004B3C1C" w:rsidRPr="00F916DC">
        <w:rPr>
          <w:rFonts w:ascii="Times New Roman" w:hAnsi="Times New Roman" w:cs="Times New Roman"/>
          <w:sz w:val="24"/>
        </w:rPr>
        <w:t>2</w:t>
      </w:r>
      <w:r w:rsidR="003C07D7" w:rsidRPr="00F916DC">
        <w:rPr>
          <w:rFonts w:ascii="Times New Roman" w:hAnsi="Times New Roman" w:cs="Times New Roman"/>
          <w:sz w:val="24"/>
        </w:rPr>
        <w:t>7</w:t>
      </w:r>
      <w:r w:rsidRPr="00F916DC">
        <w:rPr>
          <w:rFonts w:ascii="Times New Roman" w:hAnsi="Times New Roman" w:cs="Times New Roman"/>
          <w:sz w:val="24"/>
        </w:rPr>
        <w:t xml:space="preserve"> по </w:t>
      </w:r>
      <w:r w:rsidR="004B3C1C" w:rsidRPr="00F916DC">
        <w:rPr>
          <w:rFonts w:ascii="Times New Roman" w:hAnsi="Times New Roman" w:cs="Times New Roman"/>
          <w:sz w:val="24"/>
        </w:rPr>
        <w:t>2</w:t>
      </w:r>
      <w:r w:rsidR="008C66AB" w:rsidRPr="00F916DC">
        <w:rPr>
          <w:rFonts w:ascii="Times New Roman" w:hAnsi="Times New Roman" w:cs="Times New Roman"/>
          <w:sz w:val="24"/>
        </w:rPr>
        <w:t>9</w:t>
      </w:r>
      <w:r w:rsidRPr="00F916DC">
        <w:rPr>
          <w:rFonts w:ascii="Times New Roman" w:hAnsi="Times New Roman" w:cs="Times New Roman"/>
          <w:sz w:val="24"/>
        </w:rPr>
        <w:t xml:space="preserve"> августа</w:t>
      </w:r>
      <w:r w:rsidRPr="00251C5D">
        <w:rPr>
          <w:rFonts w:ascii="Times New Roman" w:hAnsi="Times New Roman" w:cs="Times New Roman"/>
          <w:sz w:val="24"/>
        </w:rPr>
        <w:t xml:space="preserve"> директором Колледжа издается приказ о зачислении лиц, рек</w:t>
      </w:r>
      <w:r w:rsidRPr="00251C5D">
        <w:rPr>
          <w:rFonts w:ascii="Times New Roman" w:hAnsi="Times New Roman" w:cs="Times New Roman"/>
          <w:sz w:val="24"/>
        </w:rPr>
        <w:t>о</w:t>
      </w:r>
      <w:r w:rsidRPr="00251C5D">
        <w:rPr>
          <w:rFonts w:ascii="Times New Roman" w:hAnsi="Times New Roman" w:cs="Times New Roman"/>
          <w:sz w:val="24"/>
        </w:rPr>
        <w:t>мендованных приёмн</w:t>
      </w:r>
      <w:r w:rsidR="00191548" w:rsidRPr="00251C5D">
        <w:rPr>
          <w:rFonts w:ascii="Times New Roman" w:hAnsi="Times New Roman" w:cs="Times New Roman"/>
          <w:sz w:val="24"/>
        </w:rPr>
        <w:t>ой</w:t>
      </w:r>
      <w:r w:rsidRPr="00251C5D">
        <w:rPr>
          <w:rFonts w:ascii="Times New Roman" w:hAnsi="Times New Roman" w:cs="Times New Roman"/>
          <w:sz w:val="24"/>
        </w:rPr>
        <w:t xml:space="preserve"> комисси</w:t>
      </w:r>
      <w:r w:rsidR="00191548" w:rsidRPr="00251C5D">
        <w:rPr>
          <w:rFonts w:ascii="Times New Roman" w:hAnsi="Times New Roman" w:cs="Times New Roman"/>
          <w:sz w:val="24"/>
        </w:rPr>
        <w:t>ей</w:t>
      </w:r>
      <w:r w:rsidRPr="00251C5D">
        <w:rPr>
          <w:rFonts w:ascii="Times New Roman" w:hAnsi="Times New Roman" w:cs="Times New Roman"/>
          <w:sz w:val="24"/>
        </w:rPr>
        <w:t xml:space="preserve">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251C5D">
        <w:rPr>
          <w:rFonts w:ascii="Times New Roman" w:hAnsi="Times New Roman" w:cs="Times New Roman"/>
          <w:sz w:val="24"/>
        </w:rPr>
        <w:t>пофамильный</w:t>
      </w:r>
      <w:proofErr w:type="spellEnd"/>
      <w:r w:rsidRPr="00251C5D">
        <w:rPr>
          <w:rFonts w:ascii="Times New Roman" w:hAnsi="Times New Roman" w:cs="Times New Roman"/>
          <w:sz w:val="24"/>
        </w:rPr>
        <w:t xml:space="preserve"> перечень указанных лиц. Приказ с приложением размещается на следующий рабочий день после издания на информ</w:t>
      </w:r>
      <w:r w:rsidRPr="00251C5D">
        <w:rPr>
          <w:rFonts w:ascii="Times New Roman" w:hAnsi="Times New Roman" w:cs="Times New Roman"/>
          <w:sz w:val="24"/>
        </w:rPr>
        <w:t>а</w:t>
      </w:r>
      <w:r w:rsidRPr="00251C5D">
        <w:rPr>
          <w:rFonts w:ascii="Times New Roman" w:hAnsi="Times New Roman" w:cs="Times New Roman"/>
          <w:sz w:val="24"/>
        </w:rPr>
        <w:t>ционн</w:t>
      </w:r>
      <w:r w:rsidR="002858FE" w:rsidRPr="00251C5D">
        <w:rPr>
          <w:rFonts w:ascii="Times New Roman" w:hAnsi="Times New Roman" w:cs="Times New Roman"/>
          <w:sz w:val="24"/>
        </w:rPr>
        <w:t>ых</w:t>
      </w:r>
      <w:r w:rsidRPr="00251C5D">
        <w:rPr>
          <w:rFonts w:ascii="Times New Roman" w:hAnsi="Times New Roman" w:cs="Times New Roman"/>
          <w:sz w:val="24"/>
        </w:rPr>
        <w:t xml:space="preserve"> стенд</w:t>
      </w:r>
      <w:r w:rsidR="002858FE" w:rsidRPr="00251C5D">
        <w:rPr>
          <w:rFonts w:ascii="Times New Roman" w:hAnsi="Times New Roman" w:cs="Times New Roman"/>
          <w:sz w:val="24"/>
        </w:rPr>
        <w:t>ах</w:t>
      </w:r>
      <w:r w:rsidRPr="00251C5D">
        <w:rPr>
          <w:rFonts w:ascii="Times New Roman" w:hAnsi="Times New Roman" w:cs="Times New Roman"/>
          <w:sz w:val="24"/>
        </w:rPr>
        <w:t xml:space="preserve"> приёмн</w:t>
      </w:r>
      <w:r w:rsidR="00191548" w:rsidRPr="00251C5D">
        <w:rPr>
          <w:rFonts w:ascii="Times New Roman" w:hAnsi="Times New Roman" w:cs="Times New Roman"/>
          <w:sz w:val="24"/>
        </w:rPr>
        <w:t>ой</w:t>
      </w:r>
      <w:r w:rsidRPr="00251C5D">
        <w:rPr>
          <w:rFonts w:ascii="Times New Roman" w:hAnsi="Times New Roman" w:cs="Times New Roman"/>
          <w:sz w:val="24"/>
        </w:rPr>
        <w:t xml:space="preserve"> комисси</w:t>
      </w:r>
      <w:r w:rsidR="00191548" w:rsidRPr="00251C5D">
        <w:rPr>
          <w:rFonts w:ascii="Times New Roman" w:hAnsi="Times New Roman" w:cs="Times New Roman"/>
          <w:sz w:val="24"/>
        </w:rPr>
        <w:t>и</w:t>
      </w:r>
      <w:r w:rsidRPr="00251C5D">
        <w:rPr>
          <w:rFonts w:ascii="Times New Roman" w:hAnsi="Times New Roman" w:cs="Times New Roman"/>
          <w:sz w:val="24"/>
        </w:rPr>
        <w:t xml:space="preserve"> и на официальн</w:t>
      </w:r>
      <w:r w:rsidR="00191548" w:rsidRPr="00251C5D">
        <w:rPr>
          <w:rFonts w:ascii="Times New Roman" w:hAnsi="Times New Roman" w:cs="Times New Roman"/>
          <w:sz w:val="24"/>
        </w:rPr>
        <w:t>ом</w:t>
      </w:r>
      <w:r w:rsidRPr="00251C5D">
        <w:rPr>
          <w:rFonts w:ascii="Times New Roman" w:hAnsi="Times New Roman" w:cs="Times New Roman"/>
          <w:sz w:val="24"/>
        </w:rPr>
        <w:t xml:space="preserve"> сайт</w:t>
      </w:r>
      <w:r w:rsidR="00191548" w:rsidRPr="00251C5D">
        <w:rPr>
          <w:rFonts w:ascii="Times New Roman" w:hAnsi="Times New Roman" w:cs="Times New Roman"/>
          <w:sz w:val="24"/>
        </w:rPr>
        <w:t>е</w:t>
      </w:r>
      <w:r w:rsidR="002858FE" w:rsidRPr="00251C5D">
        <w:rPr>
          <w:rFonts w:ascii="Times New Roman" w:hAnsi="Times New Roman" w:cs="Times New Roman"/>
          <w:sz w:val="24"/>
        </w:rPr>
        <w:t>.</w:t>
      </w:r>
    </w:p>
    <w:p w:rsidR="00ED28B1" w:rsidRPr="00251C5D" w:rsidRDefault="00ED28B1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251C5D">
        <w:rPr>
          <w:sz w:val="24"/>
          <w:szCs w:val="24"/>
          <w:lang w:eastAsia="en-US"/>
        </w:rPr>
        <w:t>Вместо лиц, не представивших оригинал документа государственного образца об образов</w:t>
      </w:r>
      <w:r w:rsidRPr="00251C5D">
        <w:rPr>
          <w:sz w:val="24"/>
          <w:szCs w:val="24"/>
          <w:lang w:eastAsia="en-US"/>
        </w:rPr>
        <w:t>а</w:t>
      </w:r>
      <w:r w:rsidRPr="00251C5D">
        <w:rPr>
          <w:sz w:val="24"/>
          <w:szCs w:val="24"/>
          <w:lang w:eastAsia="en-US"/>
        </w:rPr>
        <w:t>нии, зачисляются на основе конкурса аттестатов поступающие (при наличии таковых), не воше</w:t>
      </w:r>
      <w:r w:rsidRPr="00251C5D">
        <w:rPr>
          <w:sz w:val="24"/>
          <w:szCs w:val="24"/>
          <w:lang w:eastAsia="en-US"/>
        </w:rPr>
        <w:t>д</w:t>
      </w:r>
      <w:r w:rsidRPr="00251C5D">
        <w:rPr>
          <w:sz w:val="24"/>
          <w:szCs w:val="24"/>
          <w:lang w:eastAsia="en-US"/>
        </w:rPr>
        <w:t xml:space="preserve">шие в перечень лиц, рекомендованных приёмной комиссией к зачислению, но представившие все необходимые документы. </w:t>
      </w:r>
    </w:p>
    <w:p w:rsidR="00ED28B1" w:rsidRPr="00251C5D" w:rsidRDefault="00ED28B1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251C5D">
        <w:rPr>
          <w:sz w:val="24"/>
          <w:szCs w:val="24"/>
          <w:lang w:eastAsia="en-US"/>
        </w:rPr>
        <w:t>7.5 Приказ о зачислении размещается на официальн</w:t>
      </w:r>
      <w:r w:rsidR="00176F81" w:rsidRPr="00251C5D">
        <w:rPr>
          <w:sz w:val="24"/>
          <w:szCs w:val="24"/>
          <w:lang w:eastAsia="en-US"/>
        </w:rPr>
        <w:t>ом</w:t>
      </w:r>
      <w:r w:rsidRPr="00251C5D">
        <w:rPr>
          <w:sz w:val="24"/>
          <w:szCs w:val="24"/>
          <w:lang w:eastAsia="en-US"/>
        </w:rPr>
        <w:t xml:space="preserve"> сайт</w:t>
      </w:r>
      <w:r w:rsidR="00176F81" w:rsidRPr="00251C5D">
        <w:rPr>
          <w:sz w:val="24"/>
          <w:szCs w:val="24"/>
          <w:lang w:eastAsia="en-US"/>
        </w:rPr>
        <w:t>е</w:t>
      </w:r>
      <w:r w:rsidRPr="00251C5D">
        <w:rPr>
          <w:sz w:val="24"/>
          <w:szCs w:val="24"/>
          <w:lang w:eastAsia="en-US"/>
        </w:rPr>
        <w:t xml:space="preserve"> и на информационн</w:t>
      </w:r>
      <w:r w:rsidR="002858FE" w:rsidRPr="00251C5D">
        <w:rPr>
          <w:sz w:val="24"/>
          <w:szCs w:val="24"/>
          <w:lang w:eastAsia="en-US"/>
        </w:rPr>
        <w:t>ых</w:t>
      </w:r>
      <w:r w:rsidRPr="00251C5D">
        <w:rPr>
          <w:sz w:val="24"/>
          <w:szCs w:val="24"/>
          <w:lang w:eastAsia="en-US"/>
        </w:rPr>
        <w:t xml:space="preserve"> стенд</w:t>
      </w:r>
      <w:r w:rsidR="002858FE" w:rsidRPr="00251C5D">
        <w:rPr>
          <w:sz w:val="24"/>
          <w:szCs w:val="24"/>
          <w:lang w:eastAsia="en-US"/>
        </w:rPr>
        <w:t>ах</w:t>
      </w:r>
      <w:r w:rsidRPr="00251C5D">
        <w:rPr>
          <w:sz w:val="24"/>
          <w:szCs w:val="24"/>
          <w:lang w:eastAsia="en-US"/>
        </w:rPr>
        <w:t xml:space="preserve"> приёмн</w:t>
      </w:r>
      <w:r w:rsidR="00176F81" w:rsidRPr="00251C5D">
        <w:rPr>
          <w:sz w:val="24"/>
          <w:szCs w:val="24"/>
          <w:lang w:eastAsia="en-US"/>
        </w:rPr>
        <w:t>ой</w:t>
      </w:r>
      <w:r w:rsidRPr="00251C5D">
        <w:rPr>
          <w:sz w:val="24"/>
          <w:szCs w:val="24"/>
          <w:lang w:eastAsia="en-US"/>
        </w:rPr>
        <w:t xml:space="preserve"> комисси</w:t>
      </w:r>
      <w:r w:rsidR="00176F81" w:rsidRPr="00251C5D">
        <w:rPr>
          <w:sz w:val="24"/>
          <w:szCs w:val="24"/>
          <w:lang w:eastAsia="en-US"/>
        </w:rPr>
        <w:t>и</w:t>
      </w:r>
      <w:r w:rsidRPr="00251C5D">
        <w:rPr>
          <w:sz w:val="24"/>
          <w:szCs w:val="24"/>
          <w:lang w:eastAsia="en-US"/>
        </w:rPr>
        <w:t xml:space="preserve"> не позднее </w:t>
      </w:r>
      <w:r w:rsidR="004B3C1C" w:rsidRPr="00251C5D">
        <w:rPr>
          <w:sz w:val="24"/>
          <w:szCs w:val="24"/>
          <w:lang w:eastAsia="en-US"/>
        </w:rPr>
        <w:t>30</w:t>
      </w:r>
      <w:r w:rsidRPr="00251C5D">
        <w:rPr>
          <w:sz w:val="24"/>
          <w:szCs w:val="24"/>
          <w:lang w:eastAsia="en-US"/>
        </w:rPr>
        <w:t xml:space="preserve"> августа.</w:t>
      </w:r>
    </w:p>
    <w:p w:rsidR="002C5659" w:rsidRPr="00E7450B" w:rsidRDefault="005250ED" w:rsidP="004B39B5">
      <w:pPr>
        <w:widowControl/>
        <w:spacing w:before="120" w:after="120"/>
        <w:ind w:firstLine="567"/>
        <w:jc w:val="both"/>
        <w:rPr>
          <w:sz w:val="28"/>
        </w:rPr>
      </w:pPr>
      <w:r w:rsidRPr="00F916DC">
        <w:rPr>
          <w:sz w:val="24"/>
          <w:szCs w:val="24"/>
          <w:lang w:eastAsia="en-US"/>
        </w:rPr>
        <w:t xml:space="preserve">7.6. </w:t>
      </w:r>
      <w:r w:rsidRPr="00F916DC">
        <w:rPr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Колледж осуществляется </w:t>
      </w:r>
      <w:r w:rsidR="00057C65" w:rsidRPr="00F916DC">
        <w:rPr>
          <w:sz w:val="24"/>
          <w:szCs w:val="24"/>
        </w:rPr>
        <w:t>п</w:t>
      </w:r>
      <w:r w:rsidRPr="00F916DC">
        <w:rPr>
          <w:sz w:val="24"/>
          <w:szCs w:val="24"/>
        </w:rPr>
        <w:t xml:space="preserve">о </w:t>
      </w:r>
      <w:r w:rsidR="00251C5D" w:rsidRPr="00F916DC">
        <w:rPr>
          <w:sz w:val="24"/>
          <w:szCs w:val="24"/>
        </w:rPr>
        <w:t>30 ноября</w:t>
      </w:r>
      <w:r w:rsidRPr="00F916DC">
        <w:rPr>
          <w:sz w:val="24"/>
          <w:szCs w:val="24"/>
        </w:rPr>
        <w:t xml:space="preserve"> </w:t>
      </w:r>
      <w:r w:rsidR="00A6311A" w:rsidRPr="00F916DC">
        <w:rPr>
          <w:sz w:val="24"/>
          <w:szCs w:val="24"/>
        </w:rPr>
        <w:t>включительно</w:t>
      </w:r>
      <w:r w:rsidRPr="00F916DC">
        <w:rPr>
          <w:sz w:val="24"/>
          <w:szCs w:val="24"/>
        </w:rPr>
        <w:t>.</w:t>
      </w:r>
    </w:p>
    <w:sectPr w:rsidR="002C5659" w:rsidRPr="00E7450B" w:rsidSect="001A25A9">
      <w:footerReference w:type="default" r:id="rId18"/>
      <w:footerReference w:type="first" r:id="rId19"/>
      <w:type w:val="continuous"/>
      <w:pgSz w:w="11906" w:h="16838"/>
      <w:pgMar w:top="1134" w:right="567" w:bottom="567" w:left="113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C6" w:rsidRDefault="00BC67C6" w:rsidP="00E53779">
      <w:r>
        <w:separator/>
      </w:r>
    </w:p>
  </w:endnote>
  <w:endnote w:type="continuationSeparator" w:id="0">
    <w:p w:rsidR="00BC67C6" w:rsidRDefault="00BC67C6" w:rsidP="00E5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7136"/>
      <w:docPartObj>
        <w:docPartGallery w:val="Page Numbers (Bottom of Page)"/>
        <w:docPartUnique/>
      </w:docPartObj>
    </w:sdtPr>
    <w:sdtContent>
      <w:p w:rsidR="004B39B5" w:rsidRDefault="00C4719F">
        <w:pPr>
          <w:pStyle w:val="aa"/>
          <w:jc w:val="center"/>
        </w:pPr>
        <w:fldSimple w:instr=" PAGE   \* MERGEFORMAT ">
          <w:r w:rsidR="001A25A9">
            <w:rPr>
              <w:noProof/>
            </w:rPr>
            <w:t>12</w:t>
          </w:r>
        </w:fldSimple>
      </w:p>
    </w:sdtContent>
  </w:sdt>
  <w:p w:rsidR="004B39B5" w:rsidRDefault="004B39B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B5" w:rsidRDefault="004B39B5">
    <w:pPr>
      <w:pStyle w:val="aa"/>
      <w:jc w:val="center"/>
    </w:pPr>
  </w:p>
  <w:p w:rsidR="004B39B5" w:rsidRDefault="004B39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C6" w:rsidRDefault="00BC67C6" w:rsidP="00E53779">
      <w:r>
        <w:separator/>
      </w:r>
    </w:p>
  </w:footnote>
  <w:footnote w:type="continuationSeparator" w:id="0">
    <w:p w:rsidR="00BC67C6" w:rsidRDefault="00BC67C6" w:rsidP="00E53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D8F"/>
    <w:multiLevelType w:val="hybridMultilevel"/>
    <w:tmpl w:val="CC706ACA"/>
    <w:lvl w:ilvl="0" w:tplc="25BCFE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5B1"/>
    <w:multiLevelType w:val="hybridMultilevel"/>
    <w:tmpl w:val="CE42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0B"/>
    <w:rsid w:val="00005B4B"/>
    <w:rsid w:val="000063EA"/>
    <w:rsid w:val="000131B9"/>
    <w:rsid w:val="000131CE"/>
    <w:rsid w:val="00013796"/>
    <w:rsid w:val="00030872"/>
    <w:rsid w:val="00034BB5"/>
    <w:rsid w:val="00057C65"/>
    <w:rsid w:val="000820C8"/>
    <w:rsid w:val="00082C1C"/>
    <w:rsid w:val="00082EF4"/>
    <w:rsid w:val="00096F2A"/>
    <w:rsid w:val="00097384"/>
    <w:rsid w:val="000A0D3C"/>
    <w:rsid w:val="000C2ED1"/>
    <w:rsid w:val="000C3B06"/>
    <w:rsid w:val="000D41CC"/>
    <w:rsid w:val="000D4524"/>
    <w:rsid w:val="000E515B"/>
    <w:rsid w:val="000F7B27"/>
    <w:rsid w:val="001044EB"/>
    <w:rsid w:val="001172E2"/>
    <w:rsid w:val="0013291A"/>
    <w:rsid w:val="00135844"/>
    <w:rsid w:val="00137281"/>
    <w:rsid w:val="0014112E"/>
    <w:rsid w:val="00153BBC"/>
    <w:rsid w:val="00155705"/>
    <w:rsid w:val="0015576A"/>
    <w:rsid w:val="00170402"/>
    <w:rsid w:val="00173985"/>
    <w:rsid w:val="00176F81"/>
    <w:rsid w:val="00183B0B"/>
    <w:rsid w:val="001857E1"/>
    <w:rsid w:val="00191548"/>
    <w:rsid w:val="00195D26"/>
    <w:rsid w:val="001A25A9"/>
    <w:rsid w:val="001A2C0D"/>
    <w:rsid w:val="001A5515"/>
    <w:rsid w:val="001B0415"/>
    <w:rsid w:val="001B43D1"/>
    <w:rsid w:val="001C5A44"/>
    <w:rsid w:val="001C6570"/>
    <w:rsid w:val="001C6F84"/>
    <w:rsid w:val="001E36A5"/>
    <w:rsid w:val="001F0B96"/>
    <w:rsid w:val="001F19B4"/>
    <w:rsid w:val="001F5F76"/>
    <w:rsid w:val="001F72E9"/>
    <w:rsid w:val="00203DF8"/>
    <w:rsid w:val="002103DB"/>
    <w:rsid w:val="00210C4E"/>
    <w:rsid w:val="00213E3C"/>
    <w:rsid w:val="00217149"/>
    <w:rsid w:val="00222976"/>
    <w:rsid w:val="00223D04"/>
    <w:rsid w:val="00244394"/>
    <w:rsid w:val="00244737"/>
    <w:rsid w:val="002458B4"/>
    <w:rsid w:val="0025141C"/>
    <w:rsid w:val="00251C5D"/>
    <w:rsid w:val="0025413D"/>
    <w:rsid w:val="002704FE"/>
    <w:rsid w:val="00271326"/>
    <w:rsid w:val="00277A33"/>
    <w:rsid w:val="002858FE"/>
    <w:rsid w:val="002965B1"/>
    <w:rsid w:val="002A2362"/>
    <w:rsid w:val="002B3CCD"/>
    <w:rsid w:val="002B4F93"/>
    <w:rsid w:val="002C0A22"/>
    <w:rsid w:val="002C1A4B"/>
    <w:rsid w:val="002C5659"/>
    <w:rsid w:val="002C6EFF"/>
    <w:rsid w:val="002D14D2"/>
    <w:rsid w:val="002D7090"/>
    <w:rsid w:val="002E47D6"/>
    <w:rsid w:val="002E7C6D"/>
    <w:rsid w:val="002F0705"/>
    <w:rsid w:val="003122FC"/>
    <w:rsid w:val="00317AB9"/>
    <w:rsid w:val="003221AC"/>
    <w:rsid w:val="0032696B"/>
    <w:rsid w:val="00333031"/>
    <w:rsid w:val="003349FA"/>
    <w:rsid w:val="00361B32"/>
    <w:rsid w:val="00365826"/>
    <w:rsid w:val="0037010B"/>
    <w:rsid w:val="003735CE"/>
    <w:rsid w:val="003819A8"/>
    <w:rsid w:val="003844B6"/>
    <w:rsid w:val="003946D4"/>
    <w:rsid w:val="003A2CEA"/>
    <w:rsid w:val="003A5C2A"/>
    <w:rsid w:val="003A6DE1"/>
    <w:rsid w:val="003A707D"/>
    <w:rsid w:val="003B06F7"/>
    <w:rsid w:val="003B3ACE"/>
    <w:rsid w:val="003C07D7"/>
    <w:rsid w:val="003C0F19"/>
    <w:rsid w:val="003F36E3"/>
    <w:rsid w:val="003F6DBD"/>
    <w:rsid w:val="0040527C"/>
    <w:rsid w:val="004125EA"/>
    <w:rsid w:val="00430BDC"/>
    <w:rsid w:val="004526EB"/>
    <w:rsid w:val="00475348"/>
    <w:rsid w:val="0049434C"/>
    <w:rsid w:val="004A128E"/>
    <w:rsid w:val="004A70DB"/>
    <w:rsid w:val="004A7ED8"/>
    <w:rsid w:val="004B34C5"/>
    <w:rsid w:val="004B39B5"/>
    <w:rsid w:val="004B3C1C"/>
    <w:rsid w:val="004B6375"/>
    <w:rsid w:val="004B73E1"/>
    <w:rsid w:val="004C31E1"/>
    <w:rsid w:val="004D0FFE"/>
    <w:rsid w:val="004D3A9B"/>
    <w:rsid w:val="004D48BB"/>
    <w:rsid w:val="004E7D1B"/>
    <w:rsid w:val="00501DF7"/>
    <w:rsid w:val="005029D5"/>
    <w:rsid w:val="005250ED"/>
    <w:rsid w:val="00530ACA"/>
    <w:rsid w:val="00534682"/>
    <w:rsid w:val="00541EB2"/>
    <w:rsid w:val="0055759B"/>
    <w:rsid w:val="005605F1"/>
    <w:rsid w:val="0057189A"/>
    <w:rsid w:val="00576E58"/>
    <w:rsid w:val="0058554F"/>
    <w:rsid w:val="00597813"/>
    <w:rsid w:val="005A15DE"/>
    <w:rsid w:val="005A2E95"/>
    <w:rsid w:val="005A36F1"/>
    <w:rsid w:val="005A4971"/>
    <w:rsid w:val="005C5527"/>
    <w:rsid w:val="005D3842"/>
    <w:rsid w:val="005F0C24"/>
    <w:rsid w:val="005F6C3C"/>
    <w:rsid w:val="00600197"/>
    <w:rsid w:val="006069C3"/>
    <w:rsid w:val="006110F1"/>
    <w:rsid w:val="00622F33"/>
    <w:rsid w:val="006266E8"/>
    <w:rsid w:val="006313DD"/>
    <w:rsid w:val="006317BF"/>
    <w:rsid w:val="00642779"/>
    <w:rsid w:val="00660395"/>
    <w:rsid w:val="00663B9B"/>
    <w:rsid w:val="00664E9B"/>
    <w:rsid w:val="0067593A"/>
    <w:rsid w:val="00677F5C"/>
    <w:rsid w:val="00697211"/>
    <w:rsid w:val="006A510C"/>
    <w:rsid w:val="006B2592"/>
    <w:rsid w:val="006B4F6A"/>
    <w:rsid w:val="006B5432"/>
    <w:rsid w:val="006D24B4"/>
    <w:rsid w:val="007155E1"/>
    <w:rsid w:val="00720C45"/>
    <w:rsid w:val="007246DF"/>
    <w:rsid w:val="00725F51"/>
    <w:rsid w:val="00731CE1"/>
    <w:rsid w:val="007335FF"/>
    <w:rsid w:val="00740A24"/>
    <w:rsid w:val="007504DC"/>
    <w:rsid w:val="007511B3"/>
    <w:rsid w:val="00752686"/>
    <w:rsid w:val="007631A0"/>
    <w:rsid w:val="007743DB"/>
    <w:rsid w:val="00780882"/>
    <w:rsid w:val="00784F0C"/>
    <w:rsid w:val="007A68CA"/>
    <w:rsid w:val="007B1621"/>
    <w:rsid w:val="007B5D11"/>
    <w:rsid w:val="007D69BE"/>
    <w:rsid w:val="007F636D"/>
    <w:rsid w:val="00804CD4"/>
    <w:rsid w:val="008100C1"/>
    <w:rsid w:val="00814AE9"/>
    <w:rsid w:val="00815DBA"/>
    <w:rsid w:val="00816369"/>
    <w:rsid w:val="00816B28"/>
    <w:rsid w:val="00833D9F"/>
    <w:rsid w:val="00837505"/>
    <w:rsid w:val="008532B8"/>
    <w:rsid w:val="008534EC"/>
    <w:rsid w:val="00855B5C"/>
    <w:rsid w:val="00856ED4"/>
    <w:rsid w:val="00857EDE"/>
    <w:rsid w:val="008732AD"/>
    <w:rsid w:val="00884832"/>
    <w:rsid w:val="008A3392"/>
    <w:rsid w:val="008A585D"/>
    <w:rsid w:val="008C0B30"/>
    <w:rsid w:val="008C4682"/>
    <w:rsid w:val="008C66AB"/>
    <w:rsid w:val="008C6FFA"/>
    <w:rsid w:val="008C7C7B"/>
    <w:rsid w:val="008D2253"/>
    <w:rsid w:val="008D27B2"/>
    <w:rsid w:val="008D62A2"/>
    <w:rsid w:val="008D6841"/>
    <w:rsid w:val="008F627A"/>
    <w:rsid w:val="008F7344"/>
    <w:rsid w:val="009008F7"/>
    <w:rsid w:val="009111E0"/>
    <w:rsid w:val="00920C07"/>
    <w:rsid w:val="0092261B"/>
    <w:rsid w:val="00923E07"/>
    <w:rsid w:val="00931C2F"/>
    <w:rsid w:val="00933531"/>
    <w:rsid w:val="00937F69"/>
    <w:rsid w:val="009744DE"/>
    <w:rsid w:val="00976AC4"/>
    <w:rsid w:val="009863B6"/>
    <w:rsid w:val="009906A0"/>
    <w:rsid w:val="009A0497"/>
    <w:rsid w:val="009A21ED"/>
    <w:rsid w:val="009A2D8C"/>
    <w:rsid w:val="009A35EC"/>
    <w:rsid w:val="009A72AB"/>
    <w:rsid w:val="009B16E3"/>
    <w:rsid w:val="009C6C40"/>
    <w:rsid w:val="009D6D45"/>
    <w:rsid w:val="009E5290"/>
    <w:rsid w:val="009F5645"/>
    <w:rsid w:val="00A0060A"/>
    <w:rsid w:val="00A02389"/>
    <w:rsid w:val="00A03208"/>
    <w:rsid w:val="00A10507"/>
    <w:rsid w:val="00A11569"/>
    <w:rsid w:val="00A15A16"/>
    <w:rsid w:val="00A25999"/>
    <w:rsid w:val="00A3446B"/>
    <w:rsid w:val="00A40B80"/>
    <w:rsid w:val="00A5244C"/>
    <w:rsid w:val="00A57E1B"/>
    <w:rsid w:val="00A6311A"/>
    <w:rsid w:val="00A734B6"/>
    <w:rsid w:val="00A847AA"/>
    <w:rsid w:val="00A84A6E"/>
    <w:rsid w:val="00A85BDE"/>
    <w:rsid w:val="00A9393E"/>
    <w:rsid w:val="00AB7148"/>
    <w:rsid w:val="00AC0C13"/>
    <w:rsid w:val="00AC0C2A"/>
    <w:rsid w:val="00AC4E31"/>
    <w:rsid w:val="00AC58C6"/>
    <w:rsid w:val="00AD3A73"/>
    <w:rsid w:val="00AE1ECC"/>
    <w:rsid w:val="00AF75D5"/>
    <w:rsid w:val="00B069DF"/>
    <w:rsid w:val="00B148B4"/>
    <w:rsid w:val="00B15C0E"/>
    <w:rsid w:val="00B211F9"/>
    <w:rsid w:val="00B24DE0"/>
    <w:rsid w:val="00B26282"/>
    <w:rsid w:val="00B315C3"/>
    <w:rsid w:val="00B34DEA"/>
    <w:rsid w:val="00B52D52"/>
    <w:rsid w:val="00B5788B"/>
    <w:rsid w:val="00B60FFF"/>
    <w:rsid w:val="00B6230D"/>
    <w:rsid w:val="00B6530A"/>
    <w:rsid w:val="00B95AFA"/>
    <w:rsid w:val="00BA01B3"/>
    <w:rsid w:val="00BA440C"/>
    <w:rsid w:val="00BA7E09"/>
    <w:rsid w:val="00BB1F38"/>
    <w:rsid w:val="00BB3C2E"/>
    <w:rsid w:val="00BB6AC1"/>
    <w:rsid w:val="00BC67C6"/>
    <w:rsid w:val="00BD2A35"/>
    <w:rsid w:val="00BD2F23"/>
    <w:rsid w:val="00BD308A"/>
    <w:rsid w:val="00BD6926"/>
    <w:rsid w:val="00BD7157"/>
    <w:rsid w:val="00BE5312"/>
    <w:rsid w:val="00C008D8"/>
    <w:rsid w:val="00C058A1"/>
    <w:rsid w:val="00C06DFE"/>
    <w:rsid w:val="00C10429"/>
    <w:rsid w:val="00C150BA"/>
    <w:rsid w:val="00C20773"/>
    <w:rsid w:val="00C210AA"/>
    <w:rsid w:val="00C231CB"/>
    <w:rsid w:val="00C24B05"/>
    <w:rsid w:val="00C26865"/>
    <w:rsid w:val="00C4719F"/>
    <w:rsid w:val="00C510D2"/>
    <w:rsid w:val="00C51F16"/>
    <w:rsid w:val="00C5515F"/>
    <w:rsid w:val="00C5696A"/>
    <w:rsid w:val="00C61B8B"/>
    <w:rsid w:val="00C80177"/>
    <w:rsid w:val="00C861F5"/>
    <w:rsid w:val="00C90313"/>
    <w:rsid w:val="00CA795E"/>
    <w:rsid w:val="00CA7E0B"/>
    <w:rsid w:val="00CB20B1"/>
    <w:rsid w:val="00CB46BA"/>
    <w:rsid w:val="00CD2017"/>
    <w:rsid w:val="00CD2C10"/>
    <w:rsid w:val="00CF034F"/>
    <w:rsid w:val="00CF38A2"/>
    <w:rsid w:val="00CF76D6"/>
    <w:rsid w:val="00D16BAB"/>
    <w:rsid w:val="00D22457"/>
    <w:rsid w:val="00D2366D"/>
    <w:rsid w:val="00D30AB1"/>
    <w:rsid w:val="00D32F2E"/>
    <w:rsid w:val="00D34F0B"/>
    <w:rsid w:val="00D52924"/>
    <w:rsid w:val="00D63DA7"/>
    <w:rsid w:val="00D77130"/>
    <w:rsid w:val="00D80071"/>
    <w:rsid w:val="00D8518B"/>
    <w:rsid w:val="00D9253F"/>
    <w:rsid w:val="00DA1468"/>
    <w:rsid w:val="00DA2E86"/>
    <w:rsid w:val="00DE62A9"/>
    <w:rsid w:val="00DE795D"/>
    <w:rsid w:val="00DF0F2D"/>
    <w:rsid w:val="00E11096"/>
    <w:rsid w:val="00E305D4"/>
    <w:rsid w:val="00E312B1"/>
    <w:rsid w:val="00E44E41"/>
    <w:rsid w:val="00E464BB"/>
    <w:rsid w:val="00E53779"/>
    <w:rsid w:val="00E53D05"/>
    <w:rsid w:val="00E56DEE"/>
    <w:rsid w:val="00E61CCE"/>
    <w:rsid w:val="00E61F9F"/>
    <w:rsid w:val="00E725ED"/>
    <w:rsid w:val="00E73DAF"/>
    <w:rsid w:val="00E7450B"/>
    <w:rsid w:val="00E746BE"/>
    <w:rsid w:val="00E75E2F"/>
    <w:rsid w:val="00E829C6"/>
    <w:rsid w:val="00E83267"/>
    <w:rsid w:val="00E86F53"/>
    <w:rsid w:val="00E87347"/>
    <w:rsid w:val="00E9322F"/>
    <w:rsid w:val="00E97DAC"/>
    <w:rsid w:val="00EB2C10"/>
    <w:rsid w:val="00EB38D3"/>
    <w:rsid w:val="00EB4B77"/>
    <w:rsid w:val="00EC49B0"/>
    <w:rsid w:val="00ED02BB"/>
    <w:rsid w:val="00ED28B1"/>
    <w:rsid w:val="00EE01E8"/>
    <w:rsid w:val="00EE0A49"/>
    <w:rsid w:val="00EF4B97"/>
    <w:rsid w:val="00F05CED"/>
    <w:rsid w:val="00F079F7"/>
    <w:rsid w:val="00F11CB0"/>
    <w:rsid w:val="00F17CAC"/>
    <w:rsid w:val="00F33926"/>
    <w:rsid w:val="00F449D7"/>
    <w:rsid w:val="00F44F21"/>
    <w:rsid w:val="00F5251B"/>
    <w:rsid w:val="00F57A48"/>
    <w:rsid w:val="00F60920"/>
    <w:rsid w:val="00F623BA"/>
    <w:rsid w:val="00F75FE9"/>
    <w:rsid w:val="00F839C7"/>
    <w:rsid w:val="00F916DC"/>
    <w:rsid w:val="00FA5ECD"/>
    <w:rsid w:val="00FB1416"/>
    <w:rsid w:val="00FC35BD"/>
    <w:rsid w:val="00FF3084"/>
    <w:rsid w:val="00FF42DC"/>
    <w:rsid w:val="00FF46C1"/>
    <w:rsid w:val="00FF4DDA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3DA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E1ECC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804C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04CD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34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15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44394"/>
    <w:rPr>
      <w:i/>
      <w:iCs/>
    </w:rPr>
  </w:style>
  <w:style w:type="character" w:styleId="a8">
    <w:name w:val="Strong"/>
    <w:basedOn w:val="a0"/>
    <w:uiPriority w:val="22"/>
    <w:qFormat/>
    <w:rsid w:val="0015576A"/>
    <w:rPr>
      <w:b/>
      <w:bCs/>
    </w:rPr>
  </w:style>
  <w:style w:type="paragraph" w:styleId="a9">
    <w:name w:val="Normal (Web)"/>
    <w:basedOn w:val="a"/>
    <w:uiPriority w:val="99"/>
    <w:unhideWhenUsed/>
    <w:rsid w:val="00816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3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3DAF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d">
    <w:name w:val="Название Знак"/>
    <w:basedOn w:val="a0"/>
    <w:link w:val="ac"/>
    <w:rsid w:val="00E73D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e">
    <w:name w:val="Table Grid"/>
    <w:basedOn w:val="a1"/>
    <w:uiPriority w:val="59"/>
    <w:rsid w:val="000C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-info">
    <w:name w:val="doc-info"/>
    <w:basedOn w:val="a0"/>
    <w:rsid w:val="00D6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DB788143190120ECD8090979EBCD374C88C45AA4CF7AEjC01I" TargetMode="External"/><Relationship Id="rId13" Type="http://schemas.openxmlformats.org/officeDocument/2006/relationships/hyperlink" Target="consultantplus://offline/ref=FE9F83CB13AD8E4F60CA5B51B7843082D05E5537878E4629A84A7E2DA384BE537205E25175313AF3eEk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338FA0A6903C96494481EF06063306B736753A564CE041C4BB3708205Cl0G" TargetMode="External"/><Relationship Id="rId17" Type="http://schemas.openxmlformats.org/officeDocument/2006/relationships/hyperlink" Target="consultantplus://offline/ref=F9D7EE03348CB63C07911C719DD3270B2DB788143190120ECD8090979EBCD374C88C45AA4CF7AEjC0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7EE03348CB63C07911C719DD3270B25BB8616349A4F04C5D99C9599jB0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338FA0A6903C96494481EF06063306B736753A564CE041C4BB370820C0DDDD39AFF163D63CC1675Fl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7EE03348CB63C07911C719DD3270B25BA8713319D4F04C5D99C9599jB03I" TargetMode="External"/><Relationship Id="rId10" Type="http://schemas.openxmlformats.org/officeDocument/2006/relationships/hyperlink" Target="consultantplus://offline/ref=FE9F83CB13AD8E4F60CA5B51B7843082D05A573D828C4629A84A7E2DA384BE537205E251753138F8eEkD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7EE03348CB63C07911C719DD3270B2DB788143190120ECD8090979EBCD374C88C45AA4CF7AEjC01I" TargetMode="External"/><Relationship Id="rId14" Type="http://schemas.openxmlformats.org/officeDocument/2006/relationships/hyperlink" Target="consultantplus://offline/ref=F9D7EE03348CB63C07911C719DD3270B25BB8E1536934F04C5D99C9599B38C63CFC549AB4CF7AEC5jB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539A3-BFA0-4337-80AA-75726F51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26</cp:revision>
  <cp:lastPrinted>2018-02-20T12:11:00Z</cp:lastPrinted>
  <dcterms:created xsi:type="dcterms:W3CDTF">2018-02-09T10:37:00Z</dcterms:created>
  <dcterms:modified xsi:type="dcterms:W3CDTF">2018-02-26T11:31:00Z</dcterms:modified>
</cp:coreProperties>
</file>