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EB" w:rsidRDefault="009424EB" w:rsidP="009424EB">
      <w:pPr>
        <w:ind w:left="6946"/>
        <w:outlineLvl w:val="0"/>
        <w:rPr>
          <w:sz w:val="18"/>
          <w:szCs w:val="16"/>
        </w:rPr>
      </w:pPr>
      <w:r>
        <w:rPr>
          <w:sz w:val="18"/>
          <w:szCs w:val="16"/>
        </w:rPr>
        <w:t>Форма 1</w:t>
      </w:r>
    </w:p>
    <w:p w:rsidR="009424EB" w:rsidRPr="0025514C" w:rsidRDefault="009424EB" w:rsidP="009424EB">
      <w:pPr>
        <w:ind w:left="6946"/>
        <w:outlineLvl w:val="0"/>
        <w:rPr>
          <w:sz w:val="20"/>
        </w:rPr>
      </w:pPr>
      <w:proofErr w:type="gramStart"/>
      <w:r w:rsidRPr="0025514C">
        <w:rPr>
          <w:sz w:val="18"/>
          <w:szCs w:val="16"/>
        </w:rPr>
        <w:t>Утверждена</w:t>
      </w:r>
      <w:proofErr w:type="gramEnd"/>
      <w:r w:rsidRPr="0025514C">
        <w:rPr>
          <w:sz w:val="18"/>
          <w:szCs w:val="16"/>
        </w:rPr>
        <w:t xml:space="preserve"> приказом </w:t>
      </w:r>
      <w:r w:rsidRPr="0025514C">
        <w:rPr>
          <w:sz w:val="20"/>
        </w:rPr>
        <w:t>ГБ</w:t>
      </w:r>
      <w:r>
        <w:rPr>
          <w:sz w:val="20"/>
        </w:rPr>
        <w:t>П</w:t>
      </w:r>
      <w:r w:rsidRPr="0025514C">
        <w:rPr>
          <w:sz w:val="20"/>
        </w:rPr>
        <w:t xml:space="preserve">ОУ </w:t>
      </w:r>
    </w:p>
    <w:p w:rsidR="009424EB" w:rsidRPr="0025514C" w:rsidRDefault="009424EB" w:rsidP="009424EB">
      <w:pPr>
        <w:ind w:left="6946"/>
        <w:outlineLvl w:val="0"/>
        <w:rPr>
          <w:sz w:val="18"/>
          <w:szCs w:val="16"/>
        </w:rPr>
      </w:pPr>
      <w:r w:rsidRPr="0025514C">
        <w:rPr>
          <w:sz w:val="20"/>
        </w:rPr>
        <w:t>«Тольяттинский медколледж»</w:t>
      </w:r>
      <w:r w:rsidRPr="0025514C">
        <w:rPr>
          <w:sz w:val="18"/>
          <w:szCs w:val="16"/>
        </w:rPr>
        <w:t xml:space="preserve"> </w:t>
      </w:r>
    </w:p>
    <w:p w:rsidR="009424EB" w:rsidRPr="00880481" w:rsidRDefault="009424EB" w:rsidP="009424EB">
      <w:pPr>
        <w:ind w:left="6946"/>
        <w:outlineLvl w:val="0"/>
        <w:rPr>
          <w:sz w:val="18"/>
          <w:szCs w:val="16"/>
        </w:rPr>
      </w:pPr>
      <w:r w:rsidRPr="00880481">
        <w:rPr>
          <w:sz w:val="18"/>
          <w:szCs w:val="16"/>
        </w:rPr>
        <w:t>от  __________201</w:t>
      </w:r>
      <w:r>
        <w:rPr>
          <w:sz w:val="18"/>
          <w:szCs w:val="16"/>
        </w:rPr>
        <w:t>5</w:t>
      </w:r>
      <w:r w:rsidRPr="00880481">
        <w:rPr>
          <w:sz w:val="18"/>
          <w:szCs w:val="16"/>
        </w:rPr>
        <w:t xml:space="preserve"> г. №______</w:t>
      </w:r>
    </w:p>
    <w:p w:rsidR="009424EB" w:rsidRDefault="009424EB" w:rsidP="009424EB">
      <w:pPr>
        <w:spacing w:line="360" w:lineRule="auto"/>
        <w:jc w:val="center"/>
        <w:rPr>
          <w:b/>
          <w:caps/>
          <w:sz w:val="20"/>
          <w:szCs w:val="16"/>
        </w:rPr>
      </w:pPr>
    </w:p>
    <w:p w:rsidR="009424EB" w:rsidRDefault="009424EB" w:rsidP="009424EB">
      <w:pPr>
        <w:spacing w:line="360" w:lineRule="auto"/>
        <w:jc w:val="center"/>
        <w:rPr>
          <w:b/>
          <w:caps/>
          <w:sz w:val="20"/>
          <w:szCs w:val="16"/>
        </w:rPr>
      </w:pPr>
    </w:p>
    <w:p w:rsidR="009424EB" w:rsidRPr="00C32A27" w:rsidRDefault="009424EB" w:rsidP="009424EB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9424EB" w:rsidRPr="00BE65BF" w:rsidRDefault="009424EB" w:rsidP="009424EB">
      <w:pPr>
        <w:pStyle w:val="a4"/>
        <w:rPr>
          <w:rFonts w:ascii="Times New Roman" w:hAnsi="Times New Roman"/>
          <w:b/>
          <w:sz w:val="24"/>
          <w:szCs w:val="24"/>
        </w:rPr>
      </w:pPr>
    </w:p>
    <w:p w:rsidR="009424EB" w:rsidRPr="00C00016" w:rsidRDefault="009424EB" w:rsidP="009424EB">
      <w:pPr>
        <w:pStyle w:val="a4"/>
        <w:spacing w:after="120"/>
        <w:rPr>
          <w:rFonts w:ascii="Times New Roman" w:hAnsi="Times New Roman"/>
          <w:sz w:val="24"/>
          <w:szCs w:val="24"/>
          <w:u w:val="single"/>
        </w:rPr>
      </w:pPr>
      <w:r w:rsidRPr="00C00016">
        <w:rPr>
          <w:rFonts w:ascii="Times New Roman" w:hAnsi="Times New Roman"/>
          <w:sz w:val="24"/>
          <w:szCs w:val="24"/>
        </w:rPr>
        <w:t>Наименование медицинской организации</w:t>
      </w:r>
      <w:r w:rsidRPr="00C00016">
        <w:rPr>
          <w:rFonts w:ascii="Times New Roman" w:hAnsi="Times New Roman"/>
          <w:b/>
          <w:sz w:val="24"/>
          <w:szCs w:val="24"/>
        </w:rPr>
        <w:t>:</w:t>
      </w:r>
      <w:r w:rsidRPr="00BE65BF">
        <w:rPr>
          <w:rFonts w:ascii="Times New Roman" w:hAnsi="Times New Roman"/>
          <w:b/>
          <w:sz w:val="24"/>
          <w:szCs w:val="24"/>
        </w:rPr>
        <w:t xml:space="preserve"> </w:t>
      </w:r>
      <w:r w:rsidRPr="00C00016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__________ </w:t>
      </w:r>
    </w:p>
    <w:p w:rsidR="009424EB" w:rsidRPr="00C00016" w:rsidRDefault="009424EB" w:rsidP="009424EB">
      <w:pPr>
        <w:pStyle w:val="a4"/>
        <w:rPr>
          <w:rFonts w:ascii="Times New Roman" w:hAnsi="Times New Roman"/>
          <w:sz w:val="24"/>
          <w:szCs w:val="24"/>
        </w:rPr>
      </w:pPr>
      <w:r w:rsidRPr="00C0001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</w:t>
      </w:r>
      <w:r w:rsidR="00C64BC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</w:t>
      </w:r>
      <w:bookmarkStart w:id="0" w:name="_GoBack"/>
      <w:bookmarkEnd w:id="0"/>
    </w:p>
    <w:p w:rsidR="009424EB" w:rsidRPr="00C00016" w:rsidRDefault="009424EB" w:rsidP="009424EB">
      <w:pPr>
        <w:pStyle w:val="a4"/>
        <w:rPr>
          <w:rFonts w:ascii="Times New Roman" w:hAnsi="Times New Roman"/>
          <w:sz w:val="24"/>
          <w:szCs w:val="24"/>
        </w:rPr>
      </w:pPr>
    </w:p>
    <w:p w:rsidR="009424EB" w:rsidRPr="00BE65BF" w:rsidRDefault="009424EB" w:rsidP="009424EB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  <w:r w:rsidRPr="00C00016">
        <w:rPr>
          <w:rFonts w:ascii="Times New Roman" w:hAnsi="Times New Roman"/>
          <w:sz w:val="20"/>
          <w:szCs w:val="24"/>
        </w:rPr>
        <w:t>Ф.И.О.</w:t>
      </w:r>
      <w:r w:rsidRPr="00F65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0016">
        <w:rPr>
          <w:rFonts w:ascii="Times New Roman" w:hAnsi="Times New Roman"/>
          <w:sz w:val="18"/>
          <w:szCs w:val="24"/>
        </w:rPr>
        <w:t>поступающего</w:t>
      </w:r>
      <w:proofErr w:type="gramEnd"/>
      <w:r w:rsidRPr="00C00016">
        <w:rPr>
          <w:rFonts w:ascii="Times New Roman" w:hAnsi="Times New Roman"/>
          <w:sz w:val="18"/>
          <w:szCs w:val="24"/>
        </w:rPr>
        <w:t xml:space="preserve"> на обучение</w:t>
      </w:r>
    </w:p>
    <w:p w:rsidR="009424EB" w:rsidRDefault="009424EB" w:rsidP="009424EB">
      <w:pPr>
        <w:jc w:val="both"/>
        <w:rPr>
          <w:b/>
          <w:i/>
          <w:u w:val="single"/>
        </w:rPr>
      </w:pPr>
      <w:proofErr w:type="gramStart"/>
      <w:r>
        <w:t>Согласно приказу</w:t>
      </w:r>
      <w:r w:rsidRPr="00F8179D">
        <w:t xml:space="preserve"> Министерства здравоохранения и социального развития РФ 12.04.2011 г. №302н </w:t>
      </w:r>
      <w:r w:rsidRPr="00F8179D">
        <w:rPr>
          <w:rStyle w:val="a3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F8179D">
        <w:rPr>
          <w:b/>
        </w:rPr>
        <w:t>:</w:t>
      </w:r>
      <w:proofErr w:type="gramEnd"/>
      <w:r>
        <w:rPr>
          <w:b/>
        </w:rPr>
        <w:t xml:space="preserve"> </w:t>
      </w:r>
      <w:r w:rsidRPr="00F8179D">
        <w:rPr>
          <w:b/>
          <w:u w:val="single"/>
        </w:rPr>
        <w:t xml:space="preserve">  </w:t>
      </w:r>
      <w:r w:rsidRPr="00F8179D">
        <w:rPr>
          <w:b/>
          <w:i/>
          <w:u w:val="single"/>
        </w:rPr>
        <w:t>Прилож</w:t>
      </w:r>
      <w:r>
        <w:rPr>
          <w:b/>
          <w:i/>
          <w:u w:val="single"/>
        </w:rPr>
        <w:t>ение №2__п.17</w:t>
      </w:r>
      <w:r w:rsidRPr="00F8179D">
        <w:rPr>
          <w:b/>
          <w:i/>
          <w:u w:val="single"/>
        </w:rPr>
        <w:t>_</w:t>
      </w:r>
    </w:p>
    <w:p w:rsidR="009424EB" w:rsidRDefault="009424EB" w:rsidP="009424EB">
      <w:pPr>
        <w:jc w:val="both"/>
        <w:rPr>
          <w:b/>
          <w:i/>
          <w:u w:val="single"/>
        </w:rPr>
      </w:pPr>
    </w:p>
    <w:p w:rsidR="009424EB" w:rsidRPr="00460E78" w:rsidRDefault="009424EB" w:rsidP="009424EB">
      <w:pPr>
        <w:jc w:val="both"/>
      </w:pPr>
      <w:r w:rsidRPr="00460E78">
        <w:t>Ме</w:t>
      </w:r>
      <w:r>
        <w:t xml:space="preserve">дицинский осмотр проводится за счёт средств </w:t>
      </w:r>
      <w:proofErr w:type="gramStart"/>
      <w:r>
        <w:t>поступающего</w:t>
      </w:r>
      <w:proofErr w:type="gramEnd"/>
      <w:r>
        <w:t>.</w:t>
      </w:r>
    </w:p>
    <w:p w:rsidR="009424EB" w:rsidRDefault="009424EB" w:rsidP="009424EB">
      <w:pPr>
        <w:rPr>
          <w:b/>
        </w:rPr>
      </w:pPr>
    </w:p>
    <w:p w:rsidR="009424EB" w:rsidRPr="00BE65BF" w:rsidRDefault="009424EB" w:rsidP="009424EB">
      <w:pPr>
        <w:rPr>
          <w:b/>
        </w:rPr>
      </w:pPr>
    </w:p>
    <w:p w:rsidR="009E017E" w:rsidRDefault="009424EB" w:rsidP="009424EB">
      <w:r>
        <w:t>Зам. секретаря приёмной комиссии</w:t>
      </w:r>
      <w:r>
        <w:tab/>
      </w:r>
      <w:r>
        <w:tab/>
      </w:r>
      <w:r>
        <w:tab/>
      </w:r>
    </w:p>
    <w:p w:rsidR="009424EB" w:rsidRDefault="009424EB" w:rsidP="009424EB"/>
    <w:p w:rsidR="009424EB" w:rsidRDefault="009424EB" w:rsidP="009424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24EB" w:rsidRPr="0025514C" w:rsidTr="006D3929">
        <w:tc>
          <w:tcPr>
            <w:tcW w:w="5210" w:type="dxa"/>
          </w:tcPr>
          <w:p w:rsidR="009424EB" w:rsidRPr="0025514C" w:rsidRDefault="009424EB" w:rsidP="006D392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211" w:type="dxa"/>
          </w:tcPr>
          <w:p w:rsidR="009424EB" w:rsidRPr="0025514C" w:rsidRDefault="009424EB" w:rsidP="006D392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9424EB" w:rsidRPr="0025514C" w:rsidTr="006D3929">
        <w:tc>
          <w:tcPr>
            <w:tcW w:w="5210" w:type="dxa"/>
            <w:tcBorders>
              <w:bottom w:val="single" w:sz="4" w:space="0" w:color="auto"/>
            </w:tcBorders>
          </w:tcPr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514C">
              <w:rPr>
                <w:rFonts w:ascii="Times New Roman" w:hAnsi="Times New Roman"/>
              </w:rPr>
              <w:t>Дерматовенеролог</w:t>
            </w:r>
            <w:proofErr w:type="spellEnd"/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5514C">
              <w:rPr>
                <w:rFonts w:ascii="Times New Roman" w:hAnsi="Times New Roman"/>
              </w:rPr>
              <w:t>Оториноларинголог</w:t>
            </w:r>
            <w:proofErr w:type="spellEnd"/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Стоматолог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Нарколог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Психиатр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Гинеколог</w:t>
            </w:r>
          </w:p>
          <w:p w:rsidR="009424EB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Терапевт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Инфекционист (по показаниям)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Рентгенография органов грудной клетки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ЭКГ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Общий анализ крови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Общий анализ мочи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Биохимический анализ крови (глюкоза, холестерин)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Исследование на гельминтозы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Исследование на носительство возбудителей кишечных инфекций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Мазок на гонорею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25514C">
              <w:rPr>
                <w:rFonts w:ascii="Times New Roman" w:hAnsi="Times New Roman"/>
              </w:rPr>
              <w:t>Мазок из зева и носа на патогенный стафилококк</w:t>
            </w:r>
          </w:p>
          <w:p w:rsidR="009424EB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Серологическое исследование на брюшной тиф</w:t>
            </w:r>
          </w:p>
          <w:p w:rsidR="009424EB" w:rsidRPr="0025514C" w:rsidRDefault="009424EB" w:rsidP="006D3929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крови на сифилис</w:t>
            </w:r>
          </w:p>
        </w:tc>
      </w:tr>
      <w:tr w:rsidR="009424EB" w:rsidTr="006D3929">
        <w:trPr>
          <w:trHeight w:val="445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24EB" w:rsidRDefault="009424EB" w:rsidP="006D39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прививки</w:t>
            </w:r>
          </w:p>
        </w:tc>
      </w:tr>
    </w:tbl>
    <w:p w:rsidR="009424EB" w:rsidRDefault="009424EB" w:rsidP="009424EB"/>
    <w:sectPr w:rsidR="009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A"/>
    <w:rsid w:val="002E533A"/>
    <w:rsid w:val="009424EB"/>
    <w:rsid w:val="009E017E"/>
    <w:rsid w:val="00C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24EB"/>
    <w:rPr>
      <w:b/>
      <w:bCs/>
      <w:color w:val="008000"/>
    </w:rPr>
  </w:style>
  <w:style w:type="paragraph" w:styleId="a4">
    <w:name w:val="No Spacing"/>
    <w:qFormat/>
    <w:rsid w:val="00942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94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24EB"/>
    <w:rPr>
      <w:b/>
      <w:bCs/>
      <w:color w:val="008000"/>
    </w:rPr>
  </w:style>
  <w:style w:type="paragraph" w:styleId="a4">
    <w:name w:val="No Spacing"/>
    <w:qFormat/>
    <w:rsid w:val="00942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94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ШМУ</cp:lastModifiedBy>
  <cp:revision>4</cp:revision>
  <dcterms:created xsi:type="dcterms:W3CDTF">2016-06-10T11:31:00Z</dcterms:created>
  <dcterms:modified xsi:type="dcterms:W3CDTF">2017-06-15T06:49:00Z</dcterms:modified>
</cp:coreProperties>
</file>